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1457" w14:textId="77777777" w:rsidR="00762404" w:rsidRDefault="00762404" w:rsidP="00762404">
      <w:pPr>
        <w:pBdr>
          <w:bottom w:val="single" w:sz="12" w:space="1" w:color="000000"/>
        </w:pBdr>
        <w:jc w:val="right"/>
        <w:rPr>
          <w:b/>
          <w:sz w:val="8"/>
          <w:szCs w:val="8"/>
        </w:rPr>
      </w:pPr>
    </w:p>
    <w:p w14:paraId="32120654" w14:textId="77777777" w:rsidR="00762404" w:rsidRDefault="00762404" w:rsidP="00762404">
      <w:pPr>
        <w:pBdr>
          <w:bottom w:val="single" w:sz="12" w:space="1" w:color="000000"/>
        </w:pBdr>
        <w:spacing w:after="80"/>
        <w:jc w:val="right"/>
      </w:pPr>
      <w:r>
        <w:rPr>
          <w:b/>
          <w:sz w:val="28"/>
          <w:szCs w:val="28"/>
        </w:rPr>
        <w:t>Media Contact</w:t>
      </w:r>
      <w:r>
        <w:t>: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EC5B1FB" wp14:editId="4149B8EF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4050665" cy="1082040"/>
            <wp:effectExtent l="0" t="0" r="0" b="0"/>
            <wp:wrapSquare wrapText="bothSides" distT="0" distB="0" distL="114300" distR="1143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t="11012" b="11012"/>
                    <a:stretch>
                      <a:fillRect/>
                    </a:stretch>
                  </pic:blipFill>
                  <pic:spPr>
                    <a:xfrm>
                      <a:off x="0" y="0"/>
                      <a:ext cx="4050665" cy="1082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898B3F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4"/>
          <w:szCs w:val="24"/>
        </w:rPr>
      </w:pPr>
      <w:r>
        <w:rPr>
          <w:sz w:val="24"/>
          <w:szCs w:val="24"/>
        </w:rPr>
        <w:t>Tiffani C. Jackson, 313-421-9192</w:t>
      </w:r>
    </w:p>
    <w:bookmarkStart w:id="0" w:name="_heading=h.gjdgxs" w:colFirst="0" w:colLast="0"/>
    <w:bookmarkEnd w:id="0"/>
    <w:p w14:paraId="4FAFDBB5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"mailto:Tjackson1@waynecounty.com" </w:instrText>
      </w:r>
      <w:r>
        <w:rPr>
          <w:sz w:val="24"/>
          <w:szCs w:val="24"/>
        </w:rPr>
        <w:fldChar w:fldCharType="separate"/>
      </w:r>
      <w:r w:rsidRPr="007E628A">
        <w:rPr>
          <w:rStyle w:val="Hyperlink"/>
          <w:sz w:val="24"/>
          <w:szCs w:val="24"/>
        </w:rPr>
        <w:t>Tjackson1@waynecounty.com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288C9748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4"/>
          <w:szCs w:val="24"/>
        </w:rPr>
      </w:pPr>
    </w:p>
    <w:p w14:paraId="3494678B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3C5516CA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27580E50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7829DF1D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79614362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2362FD84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27A46E9F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6A34900B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7D86DE5E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3A0DBD53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3C24F8B0" w14:textId="77777777" w:rsidR="00762404" w:rsidRDefault="00762404" w:rsidP="00762404">
      <w:pPr>
        <w:pBdr>
          <w:bottom w:val="single" w:sz="12" w:space="1" w:color="000000"/>
        </w:pBdr>
        <w:jc w:val="right"/>
        <w:rPr>
          <w:sz w:val="2"/>
          <w:szCs w:val="2"/>
        </w:rPr>
      </w:pPr>
    </w:p>
    <w:p w14:paraId="7165421D" w14:textId="77777777" w:rsidR="00762404" w:rsidRDefault="00762404" w:rsidP="00762404"/>
    <w:p w14:paraId="54A64BFE" w14:textId="77777777" w:rsidR="00762404" w:rsidRDefault="00762404" w:rsidP="00762404">
      <w:pPr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FOR IMMEDIATE RELEASE</w:t>
      </w:r>
    </w:p>
    <w:p w14:paraId="0ABE3A0D" w14:textId="6E4C3590" w:rsidR="00762404" w:rsidRDefault="0019307B" w:rsidP="00762404">
      <w:pPr>
        <w:tabs>
          <w:tab w:val="center" w:pos="4680"/>
        </w:tabs>
        <w:jc w:val="both"/>
        <w:rPr>
          <w:sz w:val="24"/>
          <w:szCs w:val="24"/>
        </w:rPr>
      </w:pPr>
      <w:r>
        <w:rPr>
          <w:sz w:val="24"/>
          <w:szCs w:val="24"/>
        </w:rPr>
        <w:t>August</w:t>
      </w:r>
      <w:r w:rsidR="00861F7B">
        <w:rPr>
          <w:sz w:val="24"/>
          <w:szCs w:val="24"/>
        </w:rPr>
        <w:t xml:space="preserve"> </w:t>
      </w:r>
      <w:r w:rsidR="004674F2">
        <w:rPr>
          <w:sz w:val="24"/>
          <w:szCs w:val="24"/>
        </w:rPr>
        <w:t>21</w:t>
      </w:r>
      <w:r w:rsidR="00762404">
        <w:rPr>
          <w:sz w:val="24"/>
          <w:szCs w:val="24"/>
        </w:rPr>
        <w:t>, 2023</w:t>
      </w:r>
      <w:r w:rsidR="00762404">
        <w:rPr>
          <w:sz w:val="24"/>
          <w:szCs w:val="24"/>
        </w:rPr>
        <w:tab/>
      </w:r>
    </w:p>
    <w:p w14:paraId="3F561176" w14:textId="77777777" w:rsidR="00762404" w:rsidRPr="00762404" w:rsidRDefault="00762404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</w:p>
    <w:p w14:paraId="2DE421CB" w14:textId="5CC37F93" w:rsidR="00762404" w:rsidRDefault="00762404" w:rsidP="0089352E">
      <w:pPr>
        <w:spacing w:line="240" w:lineRule="atLeast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WAYNE COUNTY MAKES IMPROVEMENTS TO </w:t>
      </w:r>
      <w:r w:rsidR="00830CDA" w:rsidRPr="004674F2">
        <w:rPr>
          <w:b/>
          <w:i/>
          <w:sz w:val="24"/>
          <w:szCs w:val="24"/>
        </w:rPr>
        <w:t>HANNAN ROAD</w:t>
      </w:r>
      <w:r w:rsidR="00830CDA">
        <w:rPr>
          <w:b/>
          <w:i/>
          <w:sz w:val="24"/>
          <w:szCs w:val="24"/>
        </w:rPr>
        <w:t xml:space="preserve"> </w:t>
      </w:r>
    </w:p>
    <w:p w14:paraId="72AF2446" w14:textId="77FBA55C" w:rsidR="009B4412" w:rsidRPr="009B4412" w:rsidRDefault="00762404" w:rsidP="004674F2">
      <w:pPr>
        <w:spacing w:line="240" w:lineRule="atLeast"/>
        <w:jc w:val="center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Wayne County Department of Public Services to start </w:t>
      </w:r>
      <w:r w:rsidRPr="003E619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important</w:t>
      </w:r>
      <w: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road rehabilitation </w:t>
      </w:r>
      <w:r w:rsidRPr="003E619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improvements to </w:t>
      </w:r>
      <w:r w:rsidR="009B4412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Hannan Road from Van Born Road to Michigan Avenue</w:t>
      </w:r>
    </w:p>
    <w:p w14:paraId="70566085" w14:textId="77777777" w:rsidR="00762404" w:rsidRPr="00762404" w:rsidRDefault="00762404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</w:p>
    <w:p w14:paraId="3CA7AA09" w14:textId="77777777" w:rsidR="00F2709B" w:rsidRPr="00EC297F" w:rsidRDefault="00F2709B" w:rsidP="0089352E">
      <w:pPr>
        <w:pStyle w:val="Default"/>
        <w:spacing w:line="240" w:lineRule="atLeast"/>
        <w:rPr>
          <w:rFonts w:asciiTheme="minorHAnsi" w:hAnsiTheme="minorHAnsi" w:cstheme="minorHAnsi"/>
          <w:b/>
        </w:rPr>
      </w:pPr>
      <w:r w:rsidRPr="00EC297F">
        <w:rPr>
          <w:rFonts w:asciiTheme="minorHAnsi" w:hAnsiTheme="minorHAnsi" w:cstheme="minorHAnsi"/>
          <w:b/>
        </w:rPr>
        <w:t>WHAT’S BEING DONE?</w:t>
      </w:r>
    </w:p>
    <w:p w14:paraId="7CE5E473" w14:textId="77777777" w:rsidR="0089352E" w:rsidRPr="00EC297F" w:rsidRDefault="0089352E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</w:p>
    <w:p w14:paraId="01AA96DD" w14:textId="5D1DD6BA" w:rsidR="00830CDA" w:rsidRPr="00EC297F" w:rsidRDefault="00024AFB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EC297F">
        <w:rPr>
          <w:rFonts w:asciiTheme="minorHAnsi" w:hAnsiTheme="minorHAnsi" w:cstheme="minorHAnsi"/>
          <w:sz w:val="24"/>
          <w:szCs w:val="24"/>
        </w:rPr>
        <w:t xml:space="preserve">This project will consist of the </w:t>
      </w:r>
      <w:r w:rsidR="00C93ADE" w:rsidRPr="00EC297F">
        <w:rPr>
          <w:rFonts w:asciiTheme="minorHAnsi" w:hAnsiTheme="minorHAnsi" w:cstheme="minorHAnsi"/>
          <w:sz w:val="24"/>
          <w:szCs w:val="24"/>
        </w:rPr>
        <w:t>HMA surface rehabilitation</w:t>
      </w:r>
      <w:r w:rsidR="00927B4D" w:rsidRPr="00EC297F">
        <w:rPr>
          <w:rFonts w:asciiTheme="minorHAnsi" w:hAnsiTheme="minorHAnsi" w:cstheme="minorHAnsi"/>
          <w:sz w:val="24"/>
          <w:szCs w:val="24"/>
        </w:rPr>
        <w:t xml:space="preserve"> of </w:t>
      </w:r>
      <w:r w:rsidR="00EC297F">
        <w:rPr>
          <w:rFonts w:asciiTheme="minorHAnsi" w:hAnsiTheme="minorHAnsi" w:cstheme="minorHAnsi"/>
          <w:sz w:val="24"/>
          <w:szCs w:val="24"/>
        </w:rPr>
        <w:t>nearly 1 mile</w:t>
      </w:r>
      <w:r w:rsidR="003D04DA" w:rsidRPr="00EC297F">
        <w:rPr>
          <w:rFonts w:asciiTheme="minorHAnsi" w:hAnsiTheme="minorHAnsi" w:cstheme="minorHAnsi"/>
          <w:sz w:val="24"/>
          <w:szCs w:val="24"/>
        </w:rPr>
        <w:t xml:space="preserve"> </w:t>
      </w:r>
      <w:r w:rsidR="00FB6307" w:rsidRPr="00EC297F">
        <w:rPr>
          <w:rFonts w:asciiTheme="minorHAnsi" w:hAnsiTheme="minorHAnsi" w:cstheme="minorHAnsi"/>
          <w:sz w:val="24"/>
          <w:szCs w:val="24"/>
        </w:rPr>
        <w:t xml:space="preserve">of </w:t>
      </w:r>
      <w:r w:rsidR="00830CDA" w:rsidRPr="00EC297F">
        <w:rPr>
          <w:rFonts w:asciiTheme="minorHAnsi" w:hAnsiTheme="minorHAnsi" w:cstheme="minorHAnsi"/>
          <w:sz w:val="24"/>
          <w:szCs w:val="24"/>
        </w:rPr>
        <w:t>Hannan R</w:t>
      </w:r>
      <w:r w:rsidR="004674F2" w:rsidRPr="00EC297F">
        <w:rPr>
          <w:rFonts w:asciiTheme="minorHAnsi" w:hAnsiTheme="minorHAnsi" w:cstheme="minorHAnsi"/>
          <w:sz w:val="24"/>
          <w:szCs w:val="24"/>
        </w:rPr>
        <w:t>od</w:t>
      </w:r>
      <w:r w:rsidR="00830CDA" w:rsidRPr="00EC297F">
        <w:rPr>
          <w:rFonts w:asciiTheme="minorHAnsi" w:hAnsiTheme="minorHAnsi" w:cstheme="minorHAnsi"/>
          <w:sz w:val="24"/>
          <w:szCs w:val="24"/>
        </w:rPr>
        <w:t>d from Van Born R</w:t>
      </w:r>
      <w:r w:rsidR="004674F2" w:rsidRPr="00EC297F">
        <w:rPr>
          <w:rFonts w:asciiTheme="minorHAnsi" w:hAnsiTheme="minorHAnsi" w:cstheme="minorHAnsi"/>
          <w:sz w:val="24"/>
          <w:szCs w:val="24"/>
        </w:rPr>
        <w:t>oa</w:t>
      </w:r>
      <w:r w:rsidR="00830CDA" w:rsidRPr="00EC297F">
        <w:rPr>
          <w:rFonts w:asciiTheme="minorHAnsi" w:hAnsiTheme="minorHAnsi" w:cstheme="minorHAnsi"/>
          <w:sz w:val="24"/>
          <w:szCs w:val="24"/>
        </w:rPr>
        <w:t>d to Michigan Ave. in the City of Wayne</w:t>
      </w:r>
      <w:r w:rsidR="00EC297F">
        <w:rPr>
          <w:rFonts w:asciiTheme="minorHAnsi" w:hAnsiTheme="minorHAnsi" w:cstheme="minorHAnsi"/>
          <w:sz w:val="24"/>
          <w:szCs w:val="24"/>
        </w:rPr>
        <w:t xml:space="preserve"> and </w:t>
      </w:r>
      <w:r w:rsidR="00830CDA" w:rsidRPr="00EC297F">
        <w:rPr>
          <w:rFonts w:asciiTheme="minorHAnsi" w:hAnsiTheme="minorHAnsi" w:cstheme="minorHAnsi"/>
          <w:sz w:val="24"/>
          <w:szCs w:val="24"/>
        </w:rPr>
        <w:t>Canton Township</w:t>
      </w:r>
      <w:r w:rsidR="00EC297F">
        <w:rPr>
          <w:rFonts w:asciiTheme="minorHAnsi" w:hAnsiTheme="minorHAnsi" w:cstheme="minorHAnsi"/>
          <w:sz w:val="24"/>
          <w:szCs w:val="24"/>
        </w:rPr>
        <w:t>.</w:t>
      </w:r>
    </w:p>
    <w:p w14:paraId="304880BF" w14:textId="77777777" w:rsidR="007A0C6E" w:rsidRPr="00EC297F" w:rsidRDefault="007A0C6E" w:rsidP="007A0C6E">
      <w:pPr>
        <w:jc w:val="both"/>
        <w:rPr>
          <w:rFonts w:asciiTheme="minorHAnsi" w:eastAsia="Times New Roman" w:hAnsiTheme="minorHAnsi" w:cstheme="minorHAnsi"/>
          <w:sz w:val="24"/>
          <w:szCs w:val="24"/>
          <w:highlight w:val="yellow"/>
        </w:rPr>
      </w:pPr>
    </w:p>
    <w:p w14:paraId="694255F4" w14:textId="4CB5DD67" w:rsidR="00830CDA" w:rsidRPr="00EC297F" w:rsidRDefault="00830CDA" w:rsidP="004674F2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C297F">
        <w:rPr>
          <w:rFonts w:asciiTheme="minorHAnsi" w:eastAsia="Times New Roman" w:hAnsiTheme="minorHAnsi" w:cstheme="minorHAnsi"/>
          <w:sz w:val="24"/>
          <w:szCs w:val="24"/>
        </w:rPr>
        <w:t xml:space="preserve">The project will require </w:t>
      </w:r>
      <w:r w:rsidR="007A0C6E" w:rsidRPr="00EC297F">
        <w:rPr>
          <w:rFonts w:asciiTheme="minorHAnsi" w:eastAsia="Times New Roman" w:hAnsiTheme="minorHAnsi" w:cstheme="minorHAnsi"/>
          <w:sz w:val="24"/>
          <w:szCs w:val="24"/>
        </w:rPr>
        <w:t xml:space="preserve">HMA milling and resurfacing, </w:t>
      </w:r>
      <w:r w:rsidR="009C58BE" w:rsidRPr="00EC297F">
        <w:rPr>
          <w:rFonts w:asciiTheme="minorHAnsi" w:eastAsia="Times New Roman" w:hAnsiTheme="minorHAnsi" w:cstheme="minorHAnsi"/>
          <w:sz w:val="24"/>
          <w:szCs w:val="24"/>
        </w:rPr>
        <w:t xml:space="preserve">HMA </w:t>
      </w:r>
      <w:r w:rsidRPr="00EC297F">
        <w:rPr>
          <w:rFonts w:asciiTheme="minorHAnsi" w:eastAsia="Times New Roman" w:hAnsiTheme="minorHAnsi" w:cstheme="minorHAnsi"/>
          <w:sz w:val="24"/>
          <w:szCs w:val="24"/>
        </w:rPr>
        <w:t xml:space="preserve">base repair, </w:t>
      </w:r>
      <w:r w:rsidR="007A0C6E" w:rsidRPr="00EC297F">
        <w:rPr>
          <w:rFonts w:asciiTheme="minorHAnsi" w:eastAsia="Times New Roman" w:hAnsiTheme="minorHAnsi" w:cstheme="minorHAnsi"/>
          <w:sz w:val="24"/>
          <w:szCs w:val="24"/>
        </w:rPr>
        <w:t xml:space="preserve">shoulder rehabilitation, </w:t>
      </w:r>
      <w:r w:rsidR="004674F2" w:rsidRPr="00EC297F">
        <w:rPr>
          <w:rFonts w:asciiTheme="minorHAnsi" w:eastAsia="Times New Roman" w:hAnsiTheme="minorHAnsi" w:cstheme="minorHAnsi"/>
          <w:sz w:val="24"/>
          <w:szCs w:val="24"/>
        </w:rPr>
        <w:t>g</w:t>
      </w:r>
      <w:r w:rsidR="007A0C6E" w:rsidRPr="00EC297F">
        <w:rPr>
          <w:rFonts w:asciiTheme="minorHAnsi" w:eastAsia="Times New Roman" w:hAnsiTheme="minorHAnsi" w:cstheme="minorHAnsi"/>
          <w:sz w:val="24"/>
          <w:szCs w:val="24"/>
        </w:rPr>
        <w:t xml:space="preserve">uardrail, signing and pavement markings. </w:t>
      </w:r>
    </w:p>
    <w:p w14:paraId="5FF5B5FD" w14:textId="77777777" w:rsidR="0089352E" w:rsidRPr="00EC297F" w:rsidRDefault="0089352E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</w:p>
    <w:p w14:paraId="5D27692F" w14:textId="77777777" w:rsidR="00F2709B" w:rsidRPr="00EC297F" w:rsidRDefault="00F2709B" w:rsidP="0089352E">
      <w:pPr>
        <w:pStyle w:val="Default"/>
        <w:spacing w:line="240" w:lineRule="atLeast"/>
        <w:jc w:val="both"/>
        <w:rPr>
          <w:rFonts w:asciiTheme="minorHAnsi" w:hAnsiTheme="minorHAnsi" w:cstheme="minorHAnsi"/>
          <w:b/>
        </w:rPr>
      </w:pPr>
      <w:r w:rsidRPr="00EC297F">
        <w:rPr>
          <w:rFonts w:asciiTheme="minorHAnsi" w:hAnsiTheme="minorHAnsi" w:cstheme="minorHAnsi"/>
          <w:b/>
        </w:rPr>
        <w:t>WHEN WILL WORK TAKE PLACE?</w:t>
      </w:r>
    </w:p>
    <w:p w14:paraId="4BFB0BC9" w14:textId="77777777" w:rsidR="00D87550" w:rsidRPr="00EC297F" w:rsidRDefault="00D87550" w:rsidP="0089352E">
      <w:pPr>
        <w:pStyle w:val="Default"/>
        <w:spacing w:line="240" w:lineRule="atLeast"/>
        <w:jc w:val="both"/>
        <w:rPr>
          <w:rFonts w:asciiTheme="minorHAnsi" w:hAnsiTheme="minorHAnsi" w:cstheme="minorHAnsi"/>
          <w:b/>
        </w:rPr>
      </w:pPr>
    </w:p>
    <w:p w14:paraId="79000471" w14:textId="12C7E967" w:rsidR="00F2709B" w:rsidRPr="00EC297F" w:rsidRDefault="00780C24" w:rsidP="0089352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b/>
        </w:rPr>
      </w:pPr>
      <w:r w:rsidRPr="00EC297F">
        <w:rPr>
          <w:rFonts w:asciiTheme="minorHAnsi" w:hAnsiTheme="minorHAnsi" w:cstheme="minorHAnsi"/>
          <w:sz w:val="24"/>
          <w:szCs w:val="24"/>
        </w:rPr>
        <w:t>Construction is scheduled to</w:t>
      </w:r>
      <w:r w:rsidR="00BE62D6" w:rsidRPr="00EC297F">
        <w:rPr>
          <w:rFonts w:asciiTheme="minorHAnsi" w:hAnsiTheme="minorHAnsi" w:cstheme="minorHAnsi"/>
          <w:sz w:val="24"/>
          <w:szCs w:val="24"/>
        </w:rPr>
        <w:t xml:space="preserve"> begin </w:t>
      </w:r>
      <w:r w:rsidR="007A0C6E" w:rsidRPr="00EC297F">
        <w:rPr>
          <w:rFonts w:asciiTheme="minorHAnsi" w:hAnsiTheme="minorHAnsi" w:cstheme="minorHAnsi"/>
          <w:sz w:val="24"/>
          <w:szCs w:val="24"/>
        </w:rPr>
        <w:t xml:space="preserve">on </w:t>
      </w:r>
      <w:r w:rsidR="007A0C6E" w:rsidRPr="00EC297F">
        <w:rPr>
          <w:rFonts w:asciiTheme="minorHAnsi" w:hAnsiTheme="minorHAnsi" w:cstheme="minorHAnsi"/>
          <w:b/>
          <w:bCs/>
          <w:sz w:val="24"/>
          <w:szCs w:val="24"/>
        </w:rPr>
        <w:t>Tuesday,</w:t>
      </w:r>
      <w:r w:rsidR="007A0C6E" w:rsidRPr="00EC297F">
        <w:rPr>
          <w:rFonts w:asciiTheme="minorHAnsi" w:hAnsiTheme="minorHAnsi" w:cstheme="minorHAnsi"/>
          <w:sz w:val="24"/>
          <w:szCs w:val="24"/>
        </w:rPr>
        <w:t xml:space="preserve"> </w:t>
      </w:r>
      <w:r w:rsidR="00AD536D" w:rsidRPr="00EC297F">
        <w:rPr>
          <w:rFonts w:asciiTheme="minorHAnsi" w:hAnsiTheme="minorHAnsi" w:cstheme="minorHAnsi"/>
          <w:b/>
          <w:bCs/>
          <w:sz w:val="24"/>
          <w:szCs w:val="24"/>
        </w:rPr>
        <w:t>September 5</w:t>
      </w:r>
      <w:r w:rsidR="00AD536D" w:rsidRPr="00EC297F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="00AD536D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DB3226" w:rsidRPr="00EC297F">
        <w:rPr>
          <w:rFonts w:asciiTheme="minorHAnsi" w:hAnsiTheme="minorHAnsi" w:cstheme="minorHAnsi"/>
          <w:b/>
          <w:bCs/>
          <w:sz w:val="24"/>
          <w:szCs w:val="24"/>
        </w:rPr>
        <w:t>2023</w:t>
      </w:r>
      <w:r w:rsidR="004A1147" w:rsidRPr="00EC297F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CA0077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 and</w:t>
      </w:r>
      <w:r w:rsidR="00B46B20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909DE" w:rsidRPr="00EC297F">
        <w:rPr>
          <w:rFonts w:asciiTheme="minorHAnsi" w:hAnsiTheme="minorHAnsi" w:cstheme="minorHAnsi"/>
          <w:b/>
          <w:bCs/>
          <w:sz w:val="24"/>
          <w:szCs w:val="24"/>
        </w:rPr>
        <w:t>is est</w:t>
      </w:r>
      <w:r w:rsidR="004C4A71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imated to be completed </w:t>
      </w:r>
      <w:r w:rsidR="00294E29" w:rsidRPr="00EC297F">
        <w:rPr>
          <w:rFonts w:asciiTheme="minorHAnsi" w:hAnsiTheme="minorHAnsi" w:cstheme="minorHAnsi"/>
          <w:b/>
          <w:bCs/>
          <w:sz w:val="24"/>
          <w:szCs w:val="24"/>
        </w:rPr>
        <w:t>by</w:t>
      </w:r>
      <w:r w:rsidR="00FB6307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C297F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="004674F2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ate </w:t>
      </w:r>
      <w:r w:rsidR="00FB6307" w:rsidRPr="00EC297F">
        <w:rPr>
          <w:rFonts w:asciiTheme="minorHAnsi" w:hAnsiTheme="minorHAnsi" w:cstheme="minorHAnsi"/>
          <w:b/>
          <w:bCs/>
          <w:sz w:val="24"/>
          <w:szCs w:val="24"/>
        </w:rPr>
        <w:t xml:space="preserve">Fall of </w:t>
      </w:r>
      <w:r w:rsidR="00EB2BCF" w:rsidRPr="00EC297F">
        <w:rPr>
          <w:rFonts w:asciiTheme="minorHAnsi" w:hAnsiTheme="minorHAnsi" w:cstheme="minorHAnsi"/>
          <w:b/>
          <w:bCs/>
          <w:sz w:val="24"/>
          <w:szCs w:val="24"/>
        </w:rPr>
        <w:t>2023</w:t>
      </w:r>
      <w:r w:rsidR="00B46B20" w:rsidRPr="00EC297F">
        <w:rPr>
          <w:rFonts w:asciiTheme="minorHAnsi" w:hAnsiTheme="minorHAnsi" w:cstheme="minorHAnsi"/>
          <w:sz w:val="24"/>
          <w:szCs w:val="24"/>
        </w:rPr>
        <w:t>,</w:t>
      </w:r>
      <w:r w:rsidR="00F2709B" w:rsidRPr="00EC297F">
        <w:rPr>
          <w:rFonts w:asciiTheme="minorHAnsi" w:hAnsiTheme="minorHAnsi" w:cstheme="minorHAnsi"/>
          <w:sz w:val="24"/>
          <w:szCs w:val="24"/>
        </w:rPr>
        <w:t xml:space="preserve"> barring any unforeseen delays or inclement weather. </w:t>
      </w:r>
    </w:p>
    <w:p w14:paraId="10B76EDF" w14:textId="77777777" w:rsidR="00F2709B" w:rsidRPr="00EC297F" w:rsidRDefault="00F2709B" w:rsidP="0089352E">
      <w:pPr>
        <w:pStyle w:val="Default"/>
        <w:spacing w:line="240" w:lineRule="atLeast"/>
        <w:rPr>
          <w:rFonts w:asciiTheme="minorHAnsi" w:hAnsiTheme="minorHAnsi" w:cstheme="minorHAnsi"/>
        </w:rPr>
      </w:pPr>
    </w:p>
    <w:p w14:paraId="68251263" w14:textId="77777777" w:rsidR="00F2709B" w:rsidRPr="00EC297F" w:rsidRDefault="00F2709B" w:rsidP="0089352E">
      <w:pPr>
        <w:pStyle w:val="Default"/>
        <w:spacing w:line="240" w:lineRule="atLeast"/>
        <w:rPr>
          <w:rFonts w:asciiTheme="minorHAnsi" w:hAnsiTheme="minorHAnsi" w:cstheme="minorHAnsi"/>
          <w:b/>
        </w:rPr>
      </w:pPr>
      <w:r w:rsidRPr="00EC297F">
        <w:rPr>
          <w:rFonts w:asciiTheme="minorHAnsi" w:hAnsiTheme="minorHAnsi" w:cstheme="minorHAnsi"/>
          <w:b/>
        </w:rPr>
        <w:t>WHAT SHOULD I EXPECT?</w:t>
      </w:r>
    </w:p>
    <w:p w14:paraId="0B3A6354" w14:textId="5A013A06" w:rsidR="00615ED3" w:rsidRPr="00EC297F" w:rsidRDefault="00615ED3" w:rsidP="0089352E">
      <w:pPr>
        <w:spacing w:line="240" w:lineRule="atLeast"/>
        <w:jc w:val="both"/>
        <w:rPr>
          <w:rFonts w:asciiTheme="minorHAnsi" w:hAnsiTheme="minorHAnsi" w:cstheme="minorHAnsi"/>
          <w:strike/>
          <w:sz w:val="24"/>
          <w:szCs w:val="24"/>
        </w:rPr>
      </w:pPr>
    </w:p>
    <w:p w14:paraId="6D60C857" w14:textId="40064C9C" w:rsidR="0089352E" w:rsidRPr="00EC297F" w:rsidRDefault="00615ED3" w:rsidP="00861F7B">
      <w:pPr>
        <w:rPr>
          <w:rFonts w:asciiTheme="minorHAnsi" w:hAnsiTheme="minorHAnsi" w:cstheme="minorHAnsi"/>
          <w:strike/>
          <w:color w:val="FF0000"/>
          <w:sz w:val="24"/>
          <w:szCs w:val="24"/>
        </w:rPr>
      </w:pPr>
      <w:r w:rsidRPr="00EC297F">
        <w:rPr>
          <w:rFonts w:asciiTheme="minorHAnsi" w:hAnsiTheme="minorHAnsi" w:cstheme="minorHAnsi"/>
          <w:sz w:val="24"/>
          <w:szCs w:val="24"/>
        </w:rPr>
        <w:t xml:space="preserve">During construction, </w:t>
      </w:r>
      <w:r w:rsidR="00AD536D" w:rsidRPr="00EC297F">
        <w:rPr>
          <w:rFonts w:asciiTheme="minorHAnsi" w:hAnsiTheme="minorHAnsi" w:cstheme="minorHAnsi"/>
          <w:sz w:val="24"/>
          <w:szCs w:val="24"/>
        </w:rPr>
        <w:t>access to businesses and residences will be maintained. O</w:t>
      </w:r>
      <w:r w:rsidRPr="00EC297F">
        <w:rPr>
          <w:rFonts w:asciiTheme="minorHAnsi" w:hAnsiTheme="minorHAnsi" w:cstheme="minorHAnsi"/>
          <w:sz w:val="24"/>
          <w:szCs w:val="24"/>
        </w:rPr>
        <w:t xml:space="preserve">ne lane of traffic in each direction </w:t>
      </w:r>
      <w:r w:rsidR="00AD536D" w:rsidRPr="00EC297F">
        <w:rPr>
          <w:rFonts w:asciiTheme="minorHAnsi" w:hAnsiTheme="minorHAnsi" w:cstheme="minorHAnsi"/>
          <w:sz w:val="24"/>
          <w:szCs w:val="24"/>
        </w:rPr>
        <w:t>is intended to</w:t>
      </w:r>
      <w:r w:rsidRPr="00EC297F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EC297F">
        <w:rPr>
          <w:rFonts w:asciiTheme="minorHAnsi" w:hAnsiTheme="minorHAnsi" w:cstheme="minorHAnsi"/>
          <w:sz w:val="24"/>
          <w:szCs w:val="24"/>
        </w:rPr>
        <w:t xml:space="preserve">remain open at all </w:t>
      </w:r>
      <w:r w:rsidR="00691132" w:rsidRPr="00EC297F">
        <w:rPr>
          <w:rFonts w:asciiTheme="minorHAnsi" w:hAnsiTheme="minorHAnsi" w:cstheme="minorHAnsi"/>
          <w:sz w:val="24"/>
          <w:szCs w:val="24"/>
        </w:rPr>
        <w:t>times</w:t>
      </w:r>
      <w:proofErr w:type="gramEnd"/>
      <w:r w:rsidR="003D04DA" w:rsidRPr="00EC297F">
        <w:rPr>
          <w:rFonts w:asciiTheme="minorHAnsi" w:hAnsiTheme="minorHAnsi" w:cstheme="minorHAnsi"/>
          <w:sz w:val="24"/>
          <w:szCs w:val="24"/>
        </w:rPr>
        <w:t>, although directional traffic may experience delays due to flagging while the work is ongoing</w:t>
      </w:r>
      <w:r w:rsidR="00691132" w:rsidRPr="00EC297F">
        <w:rPr>
          <w:rFonts w:asciiTheme="minorHAnsi" w:hAnsiTheme="minorHAnsi" w:cstheme="minorHAnsi"/>
          <w:sz w:val="24"/>
          <w:szCs w:val="24"/>
        </w:rPr>
        <w:t>.</w:t>
      </w:r>
      <w:r w:rsidRPr="00EC297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D536D" w:rsidRPr="00EC297F">
        <w:rPr>
          <w:rFonts w:asciiTheme="minorHAnsi" w:hAnsiTheme="minorHAnsi" w:cstheme="minorHAnsi"/>
          <w:bCs/>
          <w:sz w:val="24"/>
          <w:szCs w:val="24"/>
        </w:rPr>
        <w:t>There may be occasional full closures to complete some tasks.</w:t>
      </w:r>
      <w:r w:rsidRPr="00EC297F">
        <w:rPr>
          <w:rFonts w:asciiTheme="minorHAnsi" w:hAnsiTheme="minorHAnsi" w:cstheme="minorHAnsi"/>
          <w:b/>
          <w:sz w:val="24"/>
          <w:szCs w:val="24"/>
        </w:rPr>
        <w:t xml:space="preserve"> Reduced speeds and load restrictions may be posted.</w:t>
      </w:r>
    </w:p>
    <w:p w14:paraId="5B549E1F" w14:textId="77777777" w:rsidR="0089352E" w:rsidRPr="00EC297F" w:rsidRDefault="0089352E" w:rsidP="0089352E">
      <w:pPr>
        <w:spacing w:line="240" w:lineRule="atLeast"/>
        <w:ind w:right="44"/>
        <w:jc w:val="both"/>
        <w:rPr>
          <w:rFonts w:asciiTheme="minorHAnsi" w:hAnsiTheme="minorHAnsi" w:cstheme="minorHAnsi"/>
        </w:rPr>
      </w:pPr>
    </w:p>
    <w:p w14:paraId="065E4614" w14:textId="34F2A299" w:rsidR="00276F69" w:rsidRPr="00EC297F" w:rsidRDefault="00276F69" w:rsidP="0089352E">
      <w:pPr>
        <w:spacing w:line="240" w:lineRule="atLeast"/>
        <w:ind w:right="4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297F">
        <w:rPr>
          <w:rFonts w:asciiTheme="minorHAnsi" w:eastAsia="Times New Roman" w:hAnsiTheme="minorHAnsi" w:cstheme="minorHAnsi"/>
          <w:sz w:val="24"/>
          <w:szCs w:val="24"/>
        </w:rPr>
        <w:t xml:space="preserve">Flaggers will be present as needed; please use caution when traveling through work zones. </w:t>
      </w:r>
    </w:p>
    <w:p w14:paraId="651AE375" w14:textId="5394E508" w:rsidR="00615ED3" w:rsidRDefault="00615ED3" w:rsidP="0089352E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6DBF3C19" w14:textId="77777777" w:rsidR="0089352E" w:rsidRPr="003E6190" w:rsidRDefault="0089352E" w:rsidP="0089352E">
      <w:pPr>
        <w:pStyle w:val="Default"/>
        <w:rPr>
          <w:rFonts w:asciiTheme="minorHAnsi" w:hAnsiTheme="minorHAnsi" w:cstheme="minorHAnsi"/>
          <w:b/>
        </w:rPr>
      </w:pPr>
      <w:r w:rsidRPr="003E6190">
        <w:rPr>
          <w:rFonts w:asciiTheme="minorHAnsi" w:hAnsiTheme="minorHAnsi" w:cstheme="minorHAnsi"/>
          <w:b/>
        </w:rPr>
        <w:t>FOR MORE INFORMATION</w:t>
      </w:r>
    </w:p>
    <w:p w14:paraId="2FC8D13D" w14:textId="77777777" w:rsidR="00D87550" w:rsidRPr="00D87550" w:rsidRDefault="00D87550" w:rsidP="0089352E">
      <w:pPr>
        <w:pStyle w:val="Default"/>
        <w:spacing w:line="240" w:lineRule="atLeast"/>
        <w:rPr>
          <w:b/>
        </w:rPr>
      </w:pPr>
    </w:p>
    <w:p w14:paraId="1FC98500" w14:textId="77777777" w:rsidR="0089352E" w:rsidRPr="003E6190" w:rsidRDefault="0089352E" w:rsidP="0089352E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3E6190">
        <w:rPr>
          <w:rFonts w:asciiTheme="minorHAnsi" w:hAnsiTheme="minorHAnsi" w:cstheme="minorHAnsi"/>
        </w:rPr>
        <w:t xml:space="preserve">Contact the 24 hour customer service center at </w:t>
      </w:r>
      <w:proofErr w:type="gramStart"/>
      <w:r w:rsidRPr="003E6190">
        <w:rPr>
          <w:rFonts w:asciiTheme="minorHAnsi" w:hAnsiTheme="minorHAnsi" w:cstheme="minorHAnsi"/>
        </w:rPr>
        <w:t>888.ROAD.CREW</w:t>
      </w:r>
      <w:proofErr w:type="gramEnd"/>
      <w:r w:rsidRPr="003E6190">
        <w:rPr>
          <w:rFonts w:asciiTheme="minorHAnsi" w:hAnsiTheme="minorHAnsi" w:cstheme="minorHAnsi"/>
        </w:rPr>
        <w:t xml:space="preserve"> (1-888-762-3273)</w:t>
      </w:r>
    </w:p>
    <w:p w14:paraId="110006A7" w14:textId="77777777" w:rsidR="0089352E" w:rsidRPr="003E6190" w:rsidRDefault="0089352E" w:rsidP="0089352E">
      <w:pPr>
        <w:pStyle w:val="Default"/>
        <w:numPr>
          <w:ilvl w:val="0"/>
          <w:numId w:val="1"/>
        </w:numPr>
        <w:rPr>
          <w:rStyle w:val="Hyperlink"/>
          <w:rFonts w:asciiTheme="minorHAnsi" w:hAnsiTheme="minorHAnsi" w:cstheme="minorHAnsi"/>
        </w:rPr>
      </w:pPr>
      <w:r w:rsidRPr="003E6190">
        <w:rPr>
          <w:rFonts w:asciiTheme="minorHAnsi" w:hAnsiTheme="minorHAnsi" w:cstheme="minorHAnsi"/>
        </w:rPr>
        <w:t xml:space="preserve">Visit – </w:t>
      </w:r>
      <w:hyperlink r:id="rId12" w:history="1">
        <w:r w:rsidRPr="003E6190">
          <w:rPr>
            <w:rStyle w:val="Hyperlink"/>
            <w:rFonts w:asciiTheme="minorHAnsi" w:hAnsiTheme="minorHAnsi" w:cstheme="minorHAnsi"/>
          </w:rPr>
          <w:t>www.waynecounty.com</w:t>
        </w:r>
      </w:hyperlink>
      <w:r w:rsidRPr="003E6190">
        <w:rPr>
          <w:rFonts w:asciiTheme="minorHAnsi" w:hAnsiTheme="minorHAnsi" w:cstheme="minorHAnsi"/>
        </w:rPr>
        <w:t xml:space="preserve"> </w:t>
      </w:r>
      <w:r w:rsidRPr="003E6190">
        <w:rPr>
          <w:rStyle w:val="Hyperlink"/>
          <w:rFonts w:asciiTheme="minorHAnsi" w:hAnsiTheme="minorHAnsi" w:cstheme="minorHAnsi"/>
          <w:color w:val="auto"/>
        </w:rPr>
        <w:t xml:space="preserve">  </w:t>
      </w:r>
    </w:p>
    <w:p w14:paraId="490BEA3E" w14:textId="77777777" w:rsidR="0089352E" w:rsidRPr="003E6190" w:rsidRDefault="0089352E" w:rsidP="0089352E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3E6190">
        <w:rPr>
          <w:rFonts w:asciiTheme="minorHAnsi" w:hAnsiTheme="minorHAnsi" w:cstheme="minorHAnsi"/>
        </w:rPr>
        <w:t>Residents and visitors can subscribe to email notifications of bridge updates, construction and maintenance updates and news in their communities via waynecounty.com (</w:t>
      </w:r>
      <w:hyperlink r:id="rId13" w:history="1">
        <w:r w:rsidRPr="003E6190">
          <w:rPr>
            <w:rStyle w:val="Hyperlink"/>
            <w:rFonts w:asciiTheme="minorHAnsi" w:hAnsiTheme="minorHAnsi" w:cstheme="minorHAnsi"/>
          </w:rPr>
          <w:t>https://www.waynecounty.com/departments/publicservices/roads/road-construction-updates.aspx</w:t>
        </w:r>
      </w:hyperlink>
      <w:r w:rsidRPr="003E6190">
        <w:rPr>
          <w:rFonts w:asciiTheme="minorHAnsi" w:hAnsiTheme="minorHAnsi" w:cstheme="minorHAnsi"/>
        </w:rPr>
        <w:t xml:space="preserve">) </w:t>
      </w:r>
    </w:p>
    <w:p w14:paraId="6926217D" w14:textId="77777777" w:rsidR="0089352E" w:rsidRPr="003E6190" w:rsidRDefault="0089352E" w:rsidP="0089352E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3E6190">
        <w:rPr>
          <w:rFonts w:asciiTheme="minorHAnsi" w:hAnsiTheme="minorHAnsi" w:cstheme="minorHAnsi"/>
        </w:rPr>
        <w:t xml:space="preserve">Residents and visitors can subscribe to receive push notification updates to their cell phones by downloading the Wayne County Mobile app. The app is available in the Apple App Store </w:t>
      </w:r>
      <w:r w:rsidRPr="003E6190">
        <w:rPr>
          <w:rFonts w:asciiTheme="minorHAnsi" w:hAnsiTheme="minorHAnsi" w:cstheme="minorHAnsi"/>
        </w:rPr>
        <w:lastRenderedPageBreak/>
        <w:t>(</w:t>
      </w:r>
      <w:hyperlink r:id="rId14" w:history="1">
        <w:r w:rsidRPr="003E6190">
          <w:rPr>
            <w:rStyle w:val="Hyperlink"/>
            <w:rFonts w:asciiTheme="minorHAnsi" w:hAnsiTheme="minorHAnsi" w:cstheme="minorHAnsi"/>
          </w:rPr>
          <w:t>https://apps.apple.com/us/app/wayne-county-mobile/id1449796370?ls=1</w:t>
        </w:r>
      </w:hyperlink>
      <w:r w:rsidRPr="003E6190">
        <w:rPr>
          <w:rFonts w:asciiTheme="minorHAnsi" w:hAnsiTheme="minorHAnsi" w:cstheme="minorHAnsi"/>
        </w:rPr>
        <w:t>) and Google Play (</w:t>
      </w:r>
      <w:hyperlink r:id="rId15" w:history="1">
        <w:r w:rsidRPr="003E6190">
          <w:rPr>
            <w:rStyle w:val="Hyperlink"/>
            <w:rFonts w:asciiTheme="minorHAnsi" w:hAnsiTheme="minorHAnsi" w:cstheme="minorHAnsi"/>
          </w:rPr>
          <w:t>https://play.google.com/store/apps/details?id=com.waynecounty.wcMobileApp</w:t>
        </w:r>
      </w:hyperlink>
      <w:r w:rsidRPr="003E6190">
        <w:rPr>
          <w:rFonts w:asciiTheme="minorHAnsi" w:hAnsiTheme="minorHAnsi" w:cstheme="minorHAnsi"/>
        </w:rPr>
        <w:t xml:space="preserve">) </w:t>
      </w:r>
    </w:p>
    <w:p w14:paraId="76DFB7DC" w14:textId="77777777" w:rsidR="0089352E" w:rsidRPr="003E6190" w:rsidRDefault="0089352E" w:rsidP="0089352E">
      <w:pPr>
        <w:pStyle w:val="Default"/>
        <w:ind w:left="360"/>
        <w:rPr>
          <w:rFonts w:asciiTheme="minorHAnsi" w:hAnsiTheme="minorHAnsi" w:cstheme="minorHAnsi"/>
        </w:rPr>
      </w:pPr>
    </w:p>
    <w:p w14:paraId="3F1A2D80" w14:textId="77777777" w:rsidR="00D87550" w:rsidRPr="00D87550" w:rsidRDefault="00D87550" w:rsidP="0089352E">
      <w:pPr>
        <w:pStyle w:val="Default"/>
        <w:spacing w:line="240" w:lineRule="atLeast"/>
        <w:rPr>
          <w:b/>
          <w:color w:val="auto"/>
        </w:rPr>
      </w:pPr>
    </w:p>
    <w:p w14:paraId="7903C54B" w14:textId="77777777" w:rsidR="0089352E" w:rsidRPr="003E6190" w:rsidRDefault="0089352E" w:rsidP="0089352E">
      <w:pPr>
        <w:pStyle w:val="Default"/>
        <w:rPr>
          <w:rFonts w:asciiTheme="minorHAnsi" w:hAnsiTheme="minorHAnsi" w:cstheme="minorHAnsi"/>
          <w:b/>
          <w:color w:val="auto"/>
        </w:rPr>
      </w:pPr>
      <w:r w:rsidRPr="003E6190">
        <w:rPr>
          <w:rFonts w:asciiTheme="minorHAnsi" w:hAnsiTheme="minorHAnsi" w:cstheme="minorHAnsi"/>
          <w:b/>
          <w:color w:val="auto"/>
        </w:rPr>
        <w:t>ABOUT WAYNE COUNTY DEPARTMENT OF PUBLIC SERVICES</w:t>
      </w:r>
    </w:p>
    <w:p w14:paraId="20B4B8F2" w14:textId="77777777" w:rsidR="0089352E" w:rsidRPr="003E6190" w:rsidRDefault="0089352E" w:rsidP="0089352E">
      <w:pPr>
        <w:pStyle w:val="Default"/>
        <w:rPr>
          <w:rFonts w:asciiTheme="minorHAnsi" w:hAnsiTheme="minorHAnsi" w:cstheme="minorHAnsi"/>
          <w:b/>
          <w:color w:val="auto"/>
        </w:rPr>
      </w:pPr>
    </w:p>
    <w:p w14:paraId="5027E891" w14:textId="77777777" w:rsidR="0089352E" w:rsidRPr="003E6190" w:rsidRDefault="0089352E" w:rsidP="0089352E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E6190">
        <w:rPr>
          <w:rFonts w:asciiTheme="minorHAnsi" w:hAnsiTheme="minorHAnsi" w:cstheme="minorHAnsi"/>
          <w:sz w:val="24"/>
          <w:szCs w:val="24"/>
        </w:rPr>
        <w:t xml:space="preserve">The Department of Public Services consists of six divisions, which include Administration, Engineering, Equipment, Parks, Roads, and Environmental Services. The department oversees, </w:t>
      </w:r>
      <w:proofErr w:type="gramStart"/>
      <w:r w:rsidRPr="003E6190">
        <w:rPr>
          <w:rFonts w:asciiTheme="minorHAnsi" w:hAnsiTheme="minorHAnsi" w:cstheme="minorHAnsi"/>
          <w:sz w:val="24"/>
          <w:szCs w:val="24"/>
        </w:rPr>
        <w:t>maintains</w:t>
      </w:r>
      <w:proofErr w:type="gramEnd"/>
      <w:r w:rsidRPr="003E6190">
        <w:rPr>
          <w:rFonts w:asciiTheme="minorHAnsi" w:hAnsiTheme="minorHAnsi" w:cstheme="minorHAnsi"/>
          <w:sz w:val="24"/>
          <w:szCs w:val="24"/>
        </w:rPr>
        <w:t xml:space="preserve"> and operates the county's unique assets and complex infrastructure for nearly 2 million residents. </w:t>
      </w:r>
    </w:p>
    <w:p w14:paraId="1C61BC4B" w14:textId="77777777" w:rsidR="00BB2E7B" w:rsidRPr="00D87550" w:rsidRDefault="00BB2E7B" w:rsidP="0089352E">
      <w:pPr>
        <w:pStyle w:val="Default"/>
        <w:spacing w:line="240" w:lineRule="atLeast"/>
        <w:rPr>
          <w:b/>
          <w:color w:val="FF0000"/>
        </w:rPr>
      </w:pPr>
    </w:p>
    <w:sectPr w:rsidR="00BB2E7B" w:rsidRPr="00D87550" w:rsidSect="0089352E">
      <w:headerReference w:type="default" r:id="rId16"/>
      <w:footerReference w:type="default" r:id="rId17"/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6F234" w14:textId="77777777" w:rsidR="00A10D2F" w:rsidRDefault="00A10D2F" w:rsidP="00F2709B">
      <w:r>
        <w:separator/>
      </w:r>
    </w:p>
  </w:endnote>
  <w:endnote w:type="continuationSeparator" w:id="0">
    <w:p w14:paraId="7F02EE1F" w14:textId="77777777" w:rsidR="00A10D2F" w:rsidRDefault="00A10D2F" w:rsidP="00F2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B75C" w14:textId="77777777" w:rsidR="0037359A" w:rsidRPr="00AE5D59" w:rsidRDefault="00215BEF" w:rsidP="0037359A">
    <w:pPr>
      <w:autoSpaceDE w:val="0"/>
      <w:autoSpaceDN w:val="0"/>
      <w:adjustRightInd w:val="0"/>
      <w:jc w:val="center"/>
      <w:rPr>
        <w:rFonts w:cs="Calibri"/>
        <w:b/>
      </w:rPr>
    </w:pPr>
    <w:r>
      <w:rPr>
        <w:rFonts w:cs="Calibri"/>
        <w:b/>
      </w:rPr>
      <w:fldChar w:fldCharType="begin"/>
    </w:r>
    <w:r w:rsidR="0037359A">
      <w:rPr>
        <w:rFonts w:cs="Calibri"/>
        <w:b/>
      </w:rPr>
      <w:instrText xml:space="preserve"> PAGE  \* Arabic  \* MERGEFORMAT </w:instrText>
    </w:r>
    <w:r>
      <w:rPr>
        <w:rFonts w:cs="Calibri"/>
        <w:b/>
      </w:rPr>
      <w:fldChar w:fldCharType="separate"/>
    </w:r>
    <w:r w:rsidR="003F3FBB">
      <w:rPr>
        <w:rFonts w:cs="Calibri"/>
        <w:b/>
        <w:noProof/>
      </w:rPr>
      <w:t>1</w:t>
    </w:r>
    <w:r>
      <w:rPr>
        <w:rFonts w:cs="Calibri"/>
        <w:b/>
      </w:rPr>
      <w:fldChar w:fldCharType="end"/>
    </w:r>
    <w:r w:rsidR="0037359A">
      <w:rPr>
        <w:rFonts w:cs="Calibri"/>
        <w:b/>
      </w:rPr>
      <w:t xml:space="preserve"> of </w:t>
    </w:r>
    <w:r w:rsidR="00EC297F">
      <w:fldChar w:fldCharType="begin"/>
    </w:r>
    <w:r w:rsidR="00EC297F">
      <w:instrText xml:space="preserve"> NUMPAGES  \* Arabic  \* MERGEFORMAT </w:instrText>
    </w:r>
    <w:r w:rsidR="00EC297F">
      <w:fldChar w:fldCharType="separate"/>
    </w:r>
    <w:r w:rsidR="003F3FBB" w:rsidRPr="003F3FBB">
      <w:rPr>
        <w:rFonts w:cs="Calibri"/>
        <w:b/>
        <w:noProof/>
      </w:rPr>
      <w:t>2</w:t>
    </w:r>
    <w:r w:rsidR="00EC297F">
      <w:rPr>
        <w:rFonts w:cs="Calibri"/>
        <w:b/>
        <w:noProof/>
      </w:rPr>
      <w:fldChar w:fldCharType="end"/>
    </w:r>
  </w:p>
  <w:p w14:paraId="39EE13FF" w14:textId="77777777" w:rsidR="0037359A" w:rsidRDefault="0037359A">
    <w:pPr>
      <w:pStyle w:val="Footer"/>
    </w:pPr>
  </w:p>
  <w:p w14:paraId="7D81F3BA" w14:textId="77777777" w:rsidR="0037359A" w:rsidRDefault="003735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BC8E4" w14:textId="77777777" w:rsidR="00A10D2F" w:rsidRDefault="00A10D2F" w:rsidP="00F2709B">
      <w:r>
        <w:separator/>
      </w:r>
    </w:p>
  </w:footnote>
  <w:footnote w:type="continuationSeparator" w:id="0">
    <w:p w14:paraId="466BC571" w14:textId="77777777" w:rsidR="00A10D2F" w:rsidRDefault="00A10D2F" w:rsidP="00F27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1670" w14:textId="602E298F" w:rsidR="00F2709B" w:rsidRDefault="00F2709B" w:rsidP="00F2709B">
    <w:pPr>
      <w:pStyle w:val="Caption"/>
      <w:jc w:val="right"/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2F7"/>
    <w:multiLevelType w:val="hybridMultilevel"/>
    <w:tmpl w:val="E2D497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1E4B80"/>
    <w:multiLevelType w:val="hybridMultilevel"/>
    <w:tmpl w:val="94144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F2F11"/>
    <w:multiLevelType w:val="hybridMultilevel"/>
    <w:tmpl w:val="566E4064"/>
    <w:lvl w:ilvl="0" w:tplc="9A4A742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70023"/>
    <w:multiLevelType w:val="hybridMultilevel"/>
    <w:tmpl w:val="39D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D70F8"/>
    <w:multiLevelType w:val="hybridMultilevel"/>
    <w:tmpl w:val="3564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43FDD"/>
    <w:multiLevelType w:val="hybridMultilevel"/>
    <w:tmpl w:val="9FA6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22CB"/>
    <w:multiLevelType w:val="multilevel"/>
    <w:tmpl w:val="09D0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6360470">
    <w:abstractNumId w:val="0"/>
  </w:num>
  <w:num w:numId="2" w16cid:durableId="807816545">
    <w:abstractNumId w:val="6"/>
  </w:num>
  <w:num w:numId="3" w16cid:durableId="129709614">
    <w:abstractNumId w:val="5"/>
  </w:num>
  <w:num w:numId="4" w16cid:durableId="1418400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2003381">
    <w:abstractNumId w:val="3"/>
  </w:num>
  <w:num w:numId="6" w16cid:durableId="654988817">
    <w:abstractNumId w:val="1"/>
  </w:num>
  <w:num w:numId="7" w16cid:durableId="1479953585">
    <w:abstractNumId w:val="4"/>
  </w:num>
  <w:num w:numId="8" w16cid:durableId="102500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9B"/>
    <w:rsid w:val="00024AFB"/>
    <w:rsid w:val="00035355"/>
    <w:rsid w:val="00035A10"/>
    <w:rsid w:val="00051015"/>
    <w:rsid w:val="00072486"/>
    <w:rsid w:val="00075299"/>
    <w:rsid w:val="00090C8A"/>
    <w:rsid w:val="00092176"/>
    <w:rsid w:val="00093F38"/>
    <w:rsid w:val="000A2315"/>
    <w:rsid w:val="000A362D"/>
    <w:rsid w:val="000C3F6E"/>
    <w:rsid w:val="000F4F61"/>
    <w:rsid w:val="00107364"/>
    <w:rsid w:val="00114749"/>
    <w:rsid w:val="001300E3"/>
    <w:rsid w:val="0019132E"/>
    <w:rsid w:val="0019307B"/>
    <w:rsid w:val="001A4A24"/>
    <w:rsid w:val="001C5489"/>
    <w:rsid w:val="001D0289"/>
    <w:rsid w:val="001F40F5"/>
    <w:rsid w:val="00202CD7"/>
    <w:rsid w:val="00215BEF"/>
    <w:rsid w:val="00217F8B"/>
    <w:rsid w:val="00272F50"/>
    <w:rsid w:val="00276F69"/>
    <w:rsid w:val="0029259B"/>
    <w:rsid w:val="00294E29"/>
    <w:rsid w:val="002C134F"/>
    <w:rsid w:val="002D3CC8"/>
    <w:rsid w:val="00303776"/>
    <w:rsid w:val="003114AE"/>
    <w:rsid w:val="003117E9"/>
    <w:rsid w:val="003162AE"/>
    <w:rsid w:val="00347E18"/>
    <w:rsid w:val="0035444C"/>
    <w:rsid w:val="0037359A"/>
    <w:rsid w:val="003909DE"/>
    <w:rsid w:val="003B0D70"/>
    <w:rsid w:val="003B6F8F"/>
    <w:rsid w:val="003D04DA"/>
    <w:rsid w:val="003F3FBB"/>
    <w:rsid w:val="003F79A6"/>
    <w:rsid w:val="00406D79"/>
    <w:rsid w:val="004367C2"/>
    <w:rsid w:val="004375B6"/>
    <w:rsid w:val="004674F2"/>
    <w:rsid w:val="00474CC7"/>
    <w:rsid w:val="004750A6"/>
    <w:rsid w:val="00475679"/>
    <w:rsid w:val="00482FA3"/>
    <w:rsid w:val="004858C3"/>
    <w:rsid w:val="00495DFE"/>
    <w:rsid w:val="004A1147"/>
    <w:rsid w:val="004A732A"/>
    <w:rsid w:val="004C292F"/>
    <w:rsid w:val="004C4A71"/>
    <w:rsid w:val="004E3647"/>
    <w:rsid w:val="00513D29"/>
    <w:rsid w:val="00537AC0"/>
    <w:rsid w:val="005772F8"/>
    <w:rsid w:val="005E60E2"/>
    <w:rsid w:val="00613285"/>
    <w:rsid w:val="00615ED3"/>
    <w:rsid w:val="00625FAB"/>
    <w:rsid w:val="00641AEB"/>
    <w:rsid w:val="0066323A"/>
    <w:rsid w:val="0068477C"/>
    <w:rsid w:val="00691132"/>
    <w:rsid w:val="00694E65"/>
    <w:rsid w:val="006B107B"/>
    <w:rsid w:val="006B52A4"/>
    <w:rsid w:val="006C383A"/>
    <w:rsid w:val="006D1260"/>
    <w:rsid w:val="006F1051"/>
    <w:rsid w:val="007022F1"/>
    <w:rsid w:val="00702CEE"/>
    <w:rsid w:val="007037D0"/>
    <w:rsid w:val="00732AA4"/>
    <w:rsid w:val="007507DF"/>
    <w:rsid w:val="00762404"/>
    <w:rsid w:val="0076428C"/>
    <w:rsid w:val="00764329"/>
    <w:rsid w:val="00775736"/>
    <w:rsid w:val="007771BC"/>
    <w:rsid w:val="00780C24"/>
    <w:rsid w:val="007A0C6E"/>
    <w:rsid w:val="007B2F13"/>
    <w:rsid w:val="007D5D4B"/>
    <w:rsid w:val="007E7197"/>
    <w:rsid w:val="008168B1"/>
    <w:rsid w:val="00821516"/>
    <w:rsid w:val="0082428F"/>
    <w:rsid w:val="0082703B"/>
    <w:rsid w:val="00830CDA"/>
    <w:rsid w:val="00854C9F"/>
    <w:rsid w:val="00861F7B"/>
    <w:rsid w:val="0089352E"/>
    <w:rsid w:val="008C3429"/>
    <w:rsid w:val="009007F2"/>
    <w:rsid w:val="00911F47"/>
    <w:rsid w:val="00915BF1"/>
    <w:rsid w:val="009241B1"/>
    <w:rsid w:val="00927B4D"/>
    <w:rsid w:val="00935827"/>
    <w:rsid w:val="00946428"/>
    <w:rsid w:val="00955A7C"/>
    <w:rsid w:val="00955FE6"/>
    <w:rsid w:val="00961606"/>
    <w:rsid w:val="00970D9F"/>
    <w:rsid w:val="00985035"/>
    <w:rsid w:val="00996874"/>
    <w:rsid w:val="009B3C2C"/>
    <w:rsid w:val="009B4412"/>
    <w:rsid w:val="009C58BE"/>
    <w:rsid w:val="009C6C0B"/>
    <w:rsid w:val="009D4A40"/>
    <w:rsid w:val="009F22FB"/>
    <w:rsid w:val="009F46F0"/>
    <w:rsid w:val="00A10143"/>
    <w:rsid w:val="00A10D2F"/>
    <w:rsid w:val="00A23CD8"/>
    <w:rsid w:val="00A256AB"/>
    <w:rsid w:val="00A478D0"/>
    <w:rsid w:val="00A712D7"/>
    <w:rsid w:val="00A80AC7"/>
    <w:rsid w:val="00A94368"/>
    <w:rsid w:val="00AA059F"/>
    <w:rsid w:val="00AD536D"/>
    <w:rsid w:val="00AE35AB"/>
    <w:rsid w:val="00AE5D59"/>
    <w:rsid w:val="00AF536E"/>
    <w:rsid w:val="00B03D60"/>
    <w:rsid w:val="00B12749"/>
    <w:rsid w:val="00B1421F"/>
    <w:rsid w:val="00B25448"/>
    <w:rsid w:val="00B354A9"/>
    <w:rsid w:val="00B43841"/>
    <w:rsid w:val="00B46B20"/>
    <w:rsid w:val="00B714A8"/>
    <w:rsid w:val="00B813CC"/>
    <w:rsid w:val="00B817E5"/>
    <w:rsid w:val="00B85EF4"/>
    <w:rsid w:val="00BA4E07"/>
    <w:rsid w:val="00BB2E7B"/>
    <w:rsid w:val="00BB2F8C"/>
    <w:rsid w:val="00BC6B77"/>
    <w:rsid w:val="00BD136A"/>
    <w:rsid w:val="00BD14B0"/>
    <w:rsid w:val="00BE15B6"/>
    <w:rsid w:val="00BE62D6"/>
    <w:rsid w:val="00BE76F6"/>
    <w:rsid w:val="00BF566C"/>
    <w:rsid w:val="00C133CE"/>
    <w:rsid w:val="00C44214"/>
    <w:rsid w:val="00C45D87"/>
    <w:rsid w:val="00C47315"/>
    <w:rsid w:val="00C4752C"/>
    <w:rsid w:val="00C52D12"/>
    <w:rsid w:val="00C56E7B"/>
    <w:rsid w:val="00C8055A"/>
    <w:rsid w:val="00C866B2"/>
    <w:rsid w:val="00C93ADE"/>
    <w:rsid w:val="00CA0077"/>
    <w:rsid w:val="00CA0DA0"/>
    <w:rsid w:val="00CA38D8"/>
    <w:rsid w:val="00CB6294"/>
    <w:rsid w:val="00CE093A"/>
    <w:rsid w:val="00CE0A02"/>
    <w:rsid w:val="00CE6127"/>
    <w:rsid w:val="00D20AFC"/>
    <w:rsid w:val="00D455D2"/>
    <w:rsid w:val="00D61A51"/>
    <w:rsid w:val="00D71430"/>
    <w:rsid w:val="00D85E87"/>
    <w:rsid w:val="00D86D60"/>
    <w:rsid w:val="00D87550"/>
    <w:rsid w:val="00D90688"/>
    <w:rsid w:val="00D94D2D"/>
    <w:rsid w:val="00DB3226"/>
    <w:rsid w:val="00DD577D"/>
    <w:rsid w:val="00DE3293"/>
    <w:rsid w:val="00E17B3B"/>
    <w:rsid w:val="00E20AE3"/>
    <w:rsid w:val="00E24B34"/>
    <w:rsid w:val="00E773E0"/>
    <w:rsid w:val="00EB2BCF"/>
    <w:rsid w:val="00EC297F"/>
    <w:rsid w:val="00EE2F2B"/>
    <w:rsid w:val="00EF1C0F"/>
    <w:rsid w:val="00F007BC"/>
    <w:rsid w:val="00F2580F"/>
    <w:rsid w:val="00F2709B"/>
    <w:rsid w:val="00F65E0C"/>
    <w:rsid w:val="00F767BB"/>
    <w:rsid w:val="00F85B66"/>
    <w:rsid w:val="00F922D0"/>
    <w:rsid w:val="00FB18AE"/>
    <w:rsid w:val="00FB6307"/>
    <w:rsid w:val="00FC3545"/>
    <w:rsid w:val="00FD39E1"/>
    <w:rsid w:val="00FE7099"/>
    <w:rsid w:val="00FE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1B92A"/>
  <w15:docId w15:val="{477CEB99-534F-408D-87E4-C0C60D70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9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F2709B"/>
    <w:rPr>
      <w:color w:val="0000FF"/>
      <w:u w:val="single"/>
    </w:rPr>
  </w:style>
  <w:style w:type="paragraph" w:customStyle="1" w:styleId="Default">
    <w:name w:val="Default"/>
    <w:rsid w:val="00F27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7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09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27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09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9B"/>
    <w:rPr>
      <w:rFonts w:ascii="Tahoma" w:eastAsia="Calibri" w:hAnsi="Tahoma" w:cs="Tahoma"/>
      <w:sz w:val="16"/>
      <w:szCs w:val="16"/>
    </w:rPr>
  </w:style>
  <w:style w:type="paragraph" w:styleId="Caption">
    <w:name w:val="caption"/>
    <w:basedOn w:val="Normal"/>
    <w:uiPriority w:val="99"/>
    <w:unhideWhenUsed/>
    <w:qFormat/>
    <w:rsid w:val="00F2709B"/>
    <w:rPr>
      <w:rFonts w:ascii="Tahoma" w:hAnsi="Tahoma" w:cs="Tahoma"/>
      <w:b/>
      <w:bCs/>
      <w:i/>
      <w:iCs/>
      <w:sz w:val="72"/>
      <w:szCs w:val="72"/>
    </w:rPr>
  </w:style>
  <w:style w:type="paragraph" w:styleId="ListParagraph">
    <w:name w:val="List Paragraph"/>
    <w:basedOn w:val="Normal"/>
    <w:uiPriority w:val="34"/>
    <w:qFormat/>
    <w:rsid w:val="00854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77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ynecounty.com/departments/publicservices/roads/road-construction-updates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aynecounty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play.google.com/store/apps/details?id=com.waynecounty.wcMobileApp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pps.apple.com/us/app/wayne-county-mobile/id1449796370?l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D007406B05144684D3194C4EAD2959" ma:contentTypeVersion="16" ma:contentTypeDescription="Create a new document." ma:contentTypeScope="" ma:versionID="9a3812655ca3c975cb88d51d76b0b7ba">
  <xsd:schema xmlns:xsd="http://www.w3.org/2001/XMLSchema" xmlns:xs="http://www.w3.org/2001/XMLSchema" xmlns:p="http://schemas.microsoft.com/office/2006/metadata/properties" xmlns:ns2="7d1ed2ea-c3e3-4dda-bbca-a62ababd1f2a" xmlns:ns3="ac87de0c-c508-4fff-9bec-b3d339143d69" targetNamespace="http://schemas.microsoft.com/office/2006/metadata/properties" ma:root="true" ma:fieldsID="1d9ee83eed173720c4c97b4004b9ccd3" ns2:_="" ns3:_="">
    <xsd:import namespace="7d1ed2ea-c3e3-4dda-bbca-a62ababd1f2a"/>
    <xsd:import namespace="ac87de0c-c508-4fff-9bec-b3d339143d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ed2ea-c3e3-4dda-bbca-a62ababd1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0c459d9-2950-4ee5-a4d2-51f7bf95a2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7de0c-c508-4fff-9bec-b3d339143d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5995e12-e5b7-48bd-888f-cea60bfa60f4}" ma:internalName="TaxCatchAll" ma:showField="CatchAllData" ma:web="ac87de0c-c508-4fff-9bec-b3d339143d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ed2ea-c3e3-4dda-bbca-a62ababd1f2a">
      <Terms xmlns="http://schemas.microsoft.com/office/infopath/2007/PartnerControls"/>
    </lcf76f155ced4ddcb4097134ff3c332f>
    <TaxCatchAll xmlns="ac87de0c-c508-4fff-9bec-b3d339143d6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3331E-72C8-41E3-AA85-22CF0AB27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1ed2ea-c3e3-4dda-bbca-a62ababd1f2a"/>
    <ds:schemaRef ds:uri="ac87de0c-c508-4fff-9bec-b3d339143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8A295-548A-4FD6-9950-DF5D7CEA05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F90CAD-551D-4188-AC3C-04D49DE356A3}">
  <ds:schemaRefs>
    <ds:schemaRef ds:uri="http://schemas.microsoft.com/office/2006/metadata/properties"/>
    <ds:schemaRef ds:uri="http://schemas.microsoft.com/office/infopath/2007/PartnerControls"/>
    <ds:schemaRef ds:uri="7d1ed2ea-c3e3-4dda-bbca-a62ababd1f2a"/>
    <ds:schemaRef ds:uri="ac87de0c-c508-4fff-9bec-b3d339143d69"/>
  </ds:schemaRefs>
</ds:datastoreItem>
</file>

<file path=customXml/itemProps4.xml><?xml version="1.0" encoding="utf-8"?>
<ds:datastoreItem xmlns:ds="http://schemas.openxmlformats.org/officeDocument/2006/customXml" ds:itemID="{B18AE4B8-DCC3-4EB5-AB04-653B299F08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2383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Wayne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Tiffani Jackson</cp:lastModifiedBy>
  <cp:revision>2</cp:revision>
  <cp:lastPrinted>2021-06-09T15:12:00Z</cp:lastPrinted>
  <dcterms:created xsi:type="dcterms:W3CDTF">2023-08-23T16:02:00Z</dcterms:created>
  <dcterms:modified xsi:type="dcterms:W3CDTF">2023-08-23T16:02:00Z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0x010100D0D007406B05144684D3194C4EAD2959</vt:lpwstr>
  </property>
</Properties>
</file>