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46AE" w14:textId="77777777" w:rsidR="009C7F67" w:rsidRDefault="009C7F67" w:rsidP="00BF25D8"/>
    <w:p w14:paraId="34EFBDD0" w14:textId="33B09053" w:rsidR="009C7F67" w:rsidRDefault="00161289" w:rsidP="009C7F6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TO</w:t>
      </w:r>
      <w:r w:rsidR="009C7F67" w:rsidRPr="0087475C">
        <w:rPr>
          <w:b/>
          <w:sz w:val="24"/>
          <w:szCs w:val="24"/>
        </w:rPr>
        <w:t>:</w:t>
      </w:r>
      <w:r w:rsidR="009C7F67" w:rsidRPr="0087475C">
        <w:rPr>
          <w:b/>
          <w:sz w:val="24"/>
          <w:szCs w:val="24"/>
        </w:rPr>
        <w:tab/>
      </w:r>
      <w:r w:rsidR="009C7F67" w:rsidRPr="0087475C">
        <w:rPr>
          <w:b/>
          <w:sz w:val="24"/>
          <w:szCs w:val="24"/>
        </w:rPr>
        <w:tab/>
      </w:r>
      <w:r w:rsidR="00BC2F4A">
        <w:rPr>
          <w:sz w:val="24"/>
          <w:szCs w:val="24"/>
        </w:rPr>
        <w:t>Wayne County Medical Examiner’s Office</w:t>
      </w:r>
    </w:p>
    <w:p w14:paraId="609EA503" w14:textId="6C51AEC6" w:rsidR="009C7F67" w:rsidRDefault="009C7F67" w:rsidP="009C7F6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Division Directors</w:t>
      </w:r>
    </w:p>
    <w:p w14:paraId="412D5109" w14:textId="77777777" w:rsidR="009C7F67" w:rsidRDefault="009C7F67" w:rsidP="009C7F6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Communications Department</w:t>
      </w:r>
    </w:p>
    <w:p w14:paraId="028AA429" w14:textId="77777777" w:rsidR="009C7F67" w:rsidRDefault="009C7F67" w:rsidP="009C7F6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Contract Staff</w:t>
      </w:r>
    </w:p>
    <w:p w14:paraId="1BC85CDD" w14:textId="70CD2E43" w:rsidR="009C7F67" w:rsidRDefault="009C7F67" w:rsidP="009C7F6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Finance Department</w:t>
      </w:r>
    </w:p>
    <w:p w14:paraId="0A74B143" w14:textId="6CC11B2E" w:rsidR="005654C8" w:rsidRPr="0087475C" w:rsidRDefault="005654C8" w:rsidP="009C7F6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Corporation Counsel</w:t>
      </w:r>
    </w:p>
    <w:p w14:paraId="709F44F4" w14:textId="77777777" w:rsidR="009C7F67" w:rsidRPr="0087475C" w:rsidRDefault="009C7F67" w:rsidP="009C7F67">
      <w:pPr>
        <w:pStyle w:val="NoSpacing"/>
        <w:rPr>
          <w:sz w:val="24"/>
          <w:szCs w:val="24"/>
        </w:rPr>
      </w:pPr>
    </w:p>
    <w:p w14:paraId="29253E1A" w14:textId="77777777" w:rsidR="009C7F67" w:rsidRPr="0087475C" w:rsidRDefault="009C7F67" w:rsidP="009C7F67">
      <w:pPr>
        <w:pStyle w:val="NoSpacing"/>
        <w:rPr>
          <w:sz w:val="24"/>
          <w:szCs w:val="24"/>
        </w:rPr>
      </w:pPr>
      <w:r w:rsidRPr="0087475C">
        <w:rPr>
          <w:b/>
          <w:sz w:val="24"/>
          <w:szCs w:val="24"/>
        </w:rPr>
        <w:t xml:space="preserve">FROM:  </w:t>
      </w:r>
      <w:r w:rsidRPr="0087475C">
        <w:rPr>
          <w:b/>
          <w:sz w:val="24"/>
          <w:szCs w:val="24"/>
        </w:rPr>
        <w:tab/>
      </w:r>
      <w:r w:rsidRPr="0087475C">
        <w:rPr>
          <w:sz w:val="24"/>
          <w:szCs w:val="24"/>
        </w:rPr>
        <w:t xml:space="preserve">Melita J. Jordan, </w:t>
      </w:r>
      <w:r w:rsidRPr="00941EE8">
        <w:t>CNM, MSN, APRN C, CPM</w:t>
      </w:r>
    </w:p>
    <w:p w14:paraId="14CC2FDC" w14:textId="77777777" w:rsidR="009C7F67" w:rsidRDefault="009C7F67" w:rsidP="009C7F67">
      <w:pPr>
        <w:pStyle w:val="NoSpacing"/>
        <w:rPr>
          <w:sz w:val="24"/>
          <w:szCs w:val="24"/>
        </w:rPr>
      </w:pPr>
      <w:r w:rsidRPr="0087475C">
        <w:rPr>
          <w:sz w:val="24"/>
          <w:szCs w:val="24"/>
        </w:rPr>
        <w:tab/>
      </w:r>
      <w:r w:rsidRPr="0087475C">
        <w:rPr>
          <w:sz w:val="24"/>
          <w:szCs w:val="24"/>
        </w:rPr>
        <w:tab/>
        <w:t>Director, Wayne County Department of Health, Human &amp; Veteran Services</w:t>
      </w:r>
    </w:p>
    <w:p w14:paraId="7854B82D" w14:textId="77777777" w:rsidR="009C7F67" w:rsidRDefault="009C7F67" w:rsidP="009C7F67">
      <w:pPr>
        <w:pStyle w:val="NoSpacing"/>
        <w:rPr>
          <w:sz w:val="24"/>
          <w:szCs w:val="24"/>
        </w:rPr>
      </w:pPr>
    </w:p>
    <w:p w14:paraId="652A8B75" w14:textId="2D35A695" w:rsidR="009C7F67" w:rsidRPr="0087475C" w:rsidRDefault="009C7F67" w:rsidP="009C7F6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83FDB">
        <w:rPr>
          <w:bCs/>
          <w:sz w:val="24"/>
          <w:szCs w:val="24"/>
        </w:rPr>
        <w:t xml:space="preserve">Announcement of HHVS </w:t>
      </w:r>
      <w:r w:rsidR="00B4652D">
        <w:rPr>
          <w:bCs/>
          <w:sz w:val="24"/>
          <w:szCs w:val="24"/>
        </w:rPr>
        <w:t>Di</w:t>
      </w:r>
      <w:r w:rsidR="00BC2F4A">
        <w:rPr>
          <w:bCs/>
          <w:sz w:val="24"/>
          <w:szCs w:val="24"/>
        </w:rPr>
        <w:t>vision Director of the Medical Examiner’s Office</w:t>
      </w:r>
    </w:p>
    <w:p w14:paraId="2C35041C" w14:textId="77777777" w:rsidR="009C7F67" w:rsidRPr="0087475C" w:rsidRDefault="009C7F67" w:rsidP="009C7F67">
      <w:pPr>
        <w:pStyle w:val="NoSpacing"/>
        <w:rPr>
          <w:sz w:val="24"/>
          <w:szCs w:val="24"/>
        </w:rPr>
      </w:pPr>
    </w:p>
    <w:p w14:paraId="08EB82A3" w14:textId="5A1DD70E" w:rsidR="009C7F67" w:rsidRPr="0087475C" w:rsidRDefault="009C7F67" w:rsidP="009C7F67">
      <w:pPr>
        <w:pStyle w:val="NoSpacing"/>
        <w:rPr>
          <w:sz w:val="24"/>
          <w:szCs w:val="24"/>
        </w:rPr>
      </w:pPr>
      <w:r w:rsidRPr="0087475C">
        <w:rPr>
          <w:b/>
          <w:sz w:val="24"/>
          <w:szCs w:val="24"/>
        </w:rPr>
        <w:t>DATE:</w:t>
      </w:r>
      <w:r w:rsidRPr="0087475C">
        <w:rPr>
          <w:b/>
          <w:sz w:val="24"/>
          <w:szCs w:val="24"/>
        </w:rPr>
        <w:tab/>
      </w:r>
      <w:r w:rsidRPr="0087475C">
        <w:rPr>
          <w:b/>
          <w:sz w:val="24"/>
          <w:szCs w:val="24"/>
        </w:rPr>
        <w:tab/>
      </w:r>
      <w:r w:rsidR="00BC2F4A">
        <w:rPr>
          <w:sz w:val="24"/>
          <w:szCs w:val="24"/>
        </w:rPr>
        <w:t>January 9, 2023</w:t>
      </w:r>
    </w:p>
    <w:p w14:paraId="4DFF603C" w14:textId="77777777" w:rsidR="009C7F67" w:rsidRPr="0087475C" w:rsidRDefault="009C7F67" w:rsidP="009C7F67">
      <w:pPr>
        <w:pStyle w:val="NoSpacing"/>
        <w:rPr>
          <w:sz w:val="24"/>
          <w:szCs w:val="24"/>
        </w:rPr>
      </w:pPr>
    </w:p>
    <w:p w14:paraId="591BC067" w14:textId="182F7CA3" w:rsidR="009C7F67" w:rsidRDefault="009C7F67" w:rsidP="00BF25D8">
      <w:pPr>
        <w:pStyle w:val="NoSpacing"/>
        <w:rPr>
          <w:sz w:val="24"/>
          <w:szCs w:val="24"/>
        </w:rPr>
      </w:pPr>
      <w:r w:rsidRPr="0087475C">
        <w:rPr>
          <w:sz w:val="24"/>
          <w:szCs w:val="24"/>
        </w:rPr>
        <w:t xml:space="preserve">Dear </w:t>
      </w:r>
      <w:r w:rsidR="005654C8">
        <w:rPr>
          <w:sz w:val="24"/>
          <w:szCs w:val="24"/>
        </w:rPr>
        <w:t>Staff and Colleagues</w:t>
      </w:r>
      <w:r w:rsidRPr="0087475C">
        <w:rPr>
          <w:sz w:val="24"/>
          <w:szCs w:val="24"/>
        </w:rPr>
        <w:t>,</w:t>
      </w:r>
    </w:p>
    <w:p w14:paraId="18B10AC2" w14:textId="77777777" w:rsidR="009C7F67" w:rsidRDefault="009C7F67" w:rsidP="006473F2">
      <w:pPr>
        <w:pStyle w:val="NoSpacing"/>
        <w:jc w:val="both"/>
        <w:rPr>
          <w:sz w:val="24"/>
          <w:szCs w:val="24"/>
        </w:rPr>
      </w:pPr>
    </w:p>
    <w:p w14:paraId="789FDA62" w14:textId="74717711" w:rsidR="00A67DDA" w:rsidRDefault="00F83FDB" w:rsidP="006473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am pleased to announce the appointment of</w:t>
      </w:r>
      <w:r w:rsidR="009C7F67">
        <w:rPr>
          <w:sz w:val="24"/>
          <w:szCs w:val="24"/>
        </w:rPr>
        <w:t xml:space="preserve"> </w:t>
      </w:r>
      <w:r w:rsidR="00BC2F4A">
        <w:rPr>
          <w:sz w:val="24"/>
          <w:szCs w:val="24"/>
        </w:rPr>
        <w:t>Charli E. Rose, BS, as Division Director of the Wayne County Medical Examiner’s Office</w:t>
      </w:r>
      <w:r>
        <w:rPr>
          <w:sz w:val="24"/>
          <w:szCs w:val="24"/>
        </w:rPr>
        <w:t xml:space="preserve"> with </w:t>
      </w:r>
      <w:r w:rsidR="009C7F67">
        <w:rPr>
          <w:sz w:val="24"/>
          <w:szCs w:val="24"/>
        </w:rPr>
        <w:t>the Department of Health, Human and Veterans Services</w:t>
      </w:r>
      <w:r>
        <w:rPr>
          <w:sz w:val="24"/>
          <w:szCs w:val="24"/>
        </w:rPr>
        <w:t xml:space="preserve"> (HHVS</w:t>
      </w:r>
      <w:r w:rsidR="00760559">
        <w:rPr>
          <w:sz w:val="24"/>
          <w:szCs w:val="24"/>
        </w:rPr>
        <w:t>), effective Monday</w:t>
      </w:r>
      <w:r w:rsidR="009C7F67">
        <w:rPr>
          <w:sz w:val="24"/>
          <w:szCs w:val="24"/>
        </w:rPr>
        <w:t xml:space="preserve">, </w:t>
      </w:r>
      <w:r w:rsidR="00BC2F4A">
        <w:rPr>
          <w:sz w:val="24"/>
          <w:szCs w:val="24"/>
        </w:rPr>
        <w:t>January 9, 2023</w:t>
      </w:r>
      <w:r w:rsidR="009C7F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95D08">
        <w:rPr>
          <w:sz w:val="24"/>
          <w:szCs w:val="24"/>
        </w:rPr>
        <w:t>Ms.</w:t>
      </w:r>
      <w:r w:rsidR="00BC2F4A">
        <w:rPr>
          <w:sz w:val="24"/>
          <w:szCs w:val="24"/>
        </w:rPr>
        <w:t xml:space="preserve"> Rose</w:t>
      </w:r>
      <w:r w:rsidR="00052320">
        <w:rPr>
          <w:sz w:val="24"/>
          <w:szCs w:val="24"/>
        </w:rPr>
        <w:t>’s</w:t>
      </w:r>
      <w:r>
        <w:rPr>
          <w:sz w:val="24"/>
          <w:szCs w:val="24"/>
        </w:rPr>
        <w:t xml:space="preserve"> office </w:t>
      </w:r>
      <w:r w:rsidR="00695D08">
        <w:rPr>
          <w:sz w:val="24"/>
          <w:szCs w:val="24"/>
        </w:rPr>
        <w:t xml:space="preserve">is located on </w:t>
      </w:r>
      <w:r w:rsidR="00463C3F">
        <w:rPr>
          <w:sz w:val="24"/>
          <w:szCs w:val="24"/>
        </w:rPr>
        <w:t xml:space="preserve">the </w:t>
      </w:r>
      <w:r w:rsidR="00BC2F4A">
        <w:rPr>
          <w:sz w:val="24"/>
          <w:szCs w:val="24"/>
        </w:rPr>
        <w:t>10</w:t>
      </w:r>
      <w:r w:rsidR="00BC2F4A" w:rsidRPr="00BC2F4A">
        <w:rPr>
          <w:sz w:val="24"/>
          <w:szCs w:val="24"/>
          <w:vertAlign w:val="superscript"/>
        </w:rPr>
        <w:t>th</w:t>
      </w:r>
      <w:r w:rsidR="00BC2F4A">
        <w:rPr>
          <w:sz w:val="24"/>
          <w:szCs w:val="24"/>
        </w:rPr>
        <w:t xml:space="preserve"> Floor, </w:t>
      </w:r>
      <w:r w:rsidR="00695D08">
        <w:rPr>
          <w:sz w:val="24"/>
          <w:szCs w:val="24"/>
        </w:rPr>
        <w:t>Guardian Building</w:t>
      </w:r>
      <w:r w:rsidR="00463C3F">
        <w:rPr>
          <w:sz w:val="24"/>
          <w:szCs w:val="24"/>
        </w:rPr>
        <w:t>,</w:t>
      </w:r>
      <w:r w:rsidR="00695D08">
        <w:rPr>
          <w:sz w:val="24"/>
          <w:szCs w:val="24"/>
        </w:rPr>
        <w:t xml:space="preserve"> Room 1032</w:t>
      </w:r>
      <w:r w:rsidR="00695D08">
        <w:rPr>
          <w:sz w:val="24"/>
          <w:szCs w:val="24"/>
        </w:rPr>
        <w:t xml:space="preserve"> at 500 Griswold,</w:t>
      </w:r>
      <w:r w:rsidR="00695D08" w:rsidRPr="00695D08">
        <w:rPr>
          <w:sz w:val="24"/>
          <w:szCs w:val="24"/>
        </w:rPr>
        <w:t xml:space="preserve"> </w:t>
      </w:r>
      <w:r w:rsidR="00695D08">
        <w:rPr>
          <w:sz w:val="24"/>
          <w:szCs w:val="24"/>
        </w:rPr>
        <w:t>Detroit, MI 48226.</w:t>
      </w:r>
    </w:p>
    <w:p w14:paraId="14A84E1A" w14:textId="77777777" w:rsidR="00760559" w:rsidRDefault="00760559" w:rsidP="006473F2">
      <w:pPr>
        <w:pStyle w:val="NoSpacing"/>
        <w:jc w:val="both"/>
        <w:rPr>
          <w:sz w:val="24"/>
          <w:szCs w:val="24"/>
        </w:rPr>
      </w:pPr>
    </w:p>
    <w:p w14:paraId="71035B1A" w14:textId="04093437" w:rsidR="00052320" w:rsidRDefault="00695D08" w:rsidP="00BC2F4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Ms.</w:t>
      </w:r>
      <w:r w:rsidR="00BC2F4A">
        <w:rPr>
          <w:sz w:val="24"/>
          <w:szCs w:val="24"/>
        </w:rPr>
        <w:t xml:space="preserve"> Rose is a graduate of Wayne State University with a Bachelor of Science degree in Mortuary Science. Director Rose is also a licensed Funeral Director.</w:t>
      </w:r>
    </w:p>
    <w:p w14:paraId="1CACA4DD" w14:textId="77777777" w:rsidR="00BC2F4A" w:rsidRDefault="00BC2F4A" w:rsidP="00BC2F4A">
      <w:pPr>
        <w:pStyle w:val="NoSpacing"/>
        <w:jc w:val="both"/>
        <w:rPr>
          <w:sz w:val="24"/>
          <w:szCs w:val="24"/>
        </w:rPr>
      </w:pPr>
    </w:p>
    <w:p w14:paraId="1E7F75AE" w14:textId="34EE9C95" w:rsidR="00BC2F4A" w:rsidRDefault="00695D08" w:rsidP="00052320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Ms.</w:t>
      </w:r>
      <w:r w:rsidR="00BC2F4A">
        <w:rPr>
          <w:rFonts w:asciiTheme="minorHAnsi" w:eastAsiaTheme="minorHAnsi" w:hAnsiTheme="minorHAnsi" w:cstheme="minorHAnsi"/>
          <w:sz w:val="24"/>
          <w:szCs w:val="24"/>
        </w:rPr>
        <w:t xml:space="preserve"> Rose worked with Wayne County in the County Executive’s Office from 2018 to 2020 as a Community Outreach &amp; Media Relations Coordinator responsible for handling all media questions, interviews and FOIA requests for the Wayne County Medical Examiner’s Office. </w:t>
      </w:r>
    </w:p>
    <w:p w14:paraId="30C0C1AF" w14:textId="2644B6B2" w:rsidR="00052320" w:rsidRPr="00052320" w:rsidRDefault="00AF1E49" w:rsidP="00052320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Director Rose worked at Detroit Medical Center as an Autopsy Technician &amp; Safety Officer from 2015-2018. </w:t>
      </w:r>
      <w:r w:rsidR="00BC2F4A">
        <w:rPr>
          <w:rFonts w:asciiTheme="minorHAnsi" w:eastAsiaTheme="minorHAnsi" w:hAnsiTheme="minorHAnsi" w:cstheme="minorHAnsi"/>
          <w:sz w:val="24"/>
          <w:szCs w:val="24"/>
        </w:rPr>
        <w:t xml:space="preserve">Director Rose </w:t>
      </w:r>
      <w:r>
        <w:rPr>
          <w:rFonts w:asciiTheme="minorHAnsi" w:eastAsiaTheme="minorHAnsi" w:hAnsiTheme="minorHAnsi" w:cstheme="minorHAnsi"/>
          <w:sz w:val="24"/>
          <w:szCs w:val="24"/>
        </w:rPr>
        <w:t>has s</w:t>
      </w:r>
      <w:r w:rsidR="00BC2F4A">
        <w:rPr>
          <w:rFonts w:asciiTheme="minorHAnsi" w:eastAsiaTheme="minorHAnsi" w:hAnsiTheme="minorHAnsi" w:cstheme="minorHAnsi"/>
          <w:sz w:val="24"/>
          <w:szCs w:val="24"/>
        </w:rPr>
        <w:t>erve</w:t>
      </w:r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="00BC2F4A">
        <w:rPr>
          <w:rFonts w:asciiTheme="minorHAnsi" w:eastAsiaTheme="minorHAnsi" w:hAnsiTheme="minorHAnsi" w:cstheme="minorHAnsi"/>
          <w:sz w:val="24"/>
          <w:szCs w:val="24"/>
        </w:rPr>
        <w:t xml:space="preserve"> as </w:t>
      </w:r>
      <w:r>
        <w:rPr>
          <w:rFonts w:asciiTheme="minorHAnsi" w:eastAsiaTheme="minorHAnsi" w:hAnsiTheme="minorHAnsi" w:cstheme="minorHAnsi"/>
          <w:sz w:val="24"/>
          <w:szCs w:val="24"/>
        </w:rPr>
        <w:t>the Manager and Funeral Director for Andrews Funeral Home in Detroit, MI since 2015.</w:t>
      </w:r>
    </w:p>
    <w:p w14:paraId="5BBB0B28" w14:textId="6878696A" w:rsidR="00FE11FF" w:rsidRPr="00052320" w:rsidRDefault="00301BD1" w:rsidP="006473F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052320">
        <w:rPr>
          <w:rFonts w:asciiTheme="minorHAnsi" w:hAnsiTheme="minorHAnsi" w:cstheme="minorHAnsi"/>
          <w:sz w:val="24"/>
          <w:szCs w:val="24"/>
        </w:rPr>
        <w:t>I ask everyone extend a welcome and greetin</w:t>
      </w:r>
      <w:r w:rsidR="00B4652D" w:rsidRPr="00052320">
        <w:rPr>
          <w:rFonts w:asciiTheme="minorHAnsi" w:hAnsiTheme="minorHAnsi" w:cstheme="minorHAnsi"/>
          <w:sz w:val="24"/>
          <w:szCs w:val="24"/>
        </w:rPr>
        <w:t>gs</w:t>
      </w:r>
      <w:r w:rsidRPr="00052320">
        <w:rPr>
          <w:rFonts w:asciiTheme="minorHAnsi" w:hAnsiTheme="minorHAnsi" w:cstheme="minorHAnsi"/>
          <w:sz w:val="24"/>
          <w:szCs w:val="24"/>
        </w:rPr>
        <w:t xml:space="preserve"> to</w:t>
      </w:r>
      <w:r w:rsidR="009C7F67" w:rsidRPr="00052320">
        <w:rPr>
          <w:rFonts w:asciiTheme="minorHAnsi" w:hAnsiTheme="minorHAnsi" w:cstheme="minorHAnsi"/>
          <w:sz w:val="24"/>
          <w:szCs w:val="24"/>
        </w:rPr>
        <w:t xml:space="preserve"> </w:t>
      </w:r>
      <w:r w:rsidR="00695D08">
        <w:rPr>
          <w:rFonts w:asciiTheme="minorHAnsi" w:hAnsiTheme="minorHAnsi" w:cstheme="minorHAnsi"/>
          <w:sz w:val="24"/>
          <w:szCs w:val="24"/>
        </w:rPr>
        <w:t xml:space="preserve">Ms. </w:t>
      </w:r>
      <w:r w:rsidR="00BC2F4A">
        <w:rPr>
          <w:rFonts w:asciiTheme="minorHAnsi" w:hAnsiTheme="minorHAnsi" w:cstheme="minorHAnsi"/>
          <w:sz w:val="24"/>
          <w:szCs w:val="24"/>
        </w:rPr>
        <w:t>Charli Rose</w:t>
      </w:r>
      <w:r w:rsidR="00AF1E49">
        <w:rPr>
          <w:rFonts w:asciiTheme="minorHAnsi" w:hAnsiTheme="minorHAnsi" w:cstheme="minorHAnsi"/>
          <w:sz w:val="24"/>
          <w:szCs w:val="24"/>
        </w:rPr>
        <w:t xml:space="preserve"> </w:t>
      </w:r>
      <w:r w:rsidRPr="00052320">
        <w:rPr>
          <w:rFonts w:asciiTheme="minorHAnsi" w:hAnsiTheme="minorHAnsi" w:cstheme="minorHAnsi"/>
          <w:sz w:val="24"/>
          <w:szCs w:val="24"/>
        </w:rPr>
        <w:t xml:space="preserve">as </w:t>
      </w:r>
      <w:r w:rsidR="00AF1E49">
        <w:rPr>
          <w:rFonts w:asciiTheme="minorHAnsi" w:hAnsiTheme="minorHAnsi" w:cstheme="minorHAnsi"/>
          <w:sz w:val="24"/>
          <w:szCs w:val="24"/>
        </w:rPr>
        <w:t>s</w:t>
      </w:r>
      <w:r w:rsidR="00052320">
        <w:rPr>
          <w:rFonts w:asciiTheme="minorHAnsi" w:hAnsiTheme="minorHAnsi" w:cstheme="minorHAnsi"/>
          <w:sz w:val="24"/>
          <w:szCs w:val="24"/>
        </w:rPr>
        <w:t>he</w:t>
      </w:r>
      <w:r w:rsidRPr="00052320">
        <w:rPr>
          <w:rFonts w:asciiTheme="minorHAnsi" w:hAnsiTheme="minorHAnsi" w:cstheme="minorHAnsi"/>
          <w:sz w:val="24"/>
          <w:szCs w:val="24"/>
        </w:rPr>
        <w:t xml:space="preserve"> now brings h</w:t>
      </w:r>
      <w:r w:rsidR="00AF1E49">
        <w:rPr>
          <w:rFonts w:asciiTheme="minorHAnsi" w:hAnsiTheme="minorHAnsi" w:cstheme="minorHAnsi"/>
          <w:sz w:val="24"/>
          <w:szCs w:val="24"/>
        </w:rPr>
        <w:t>er</w:t>
      </w:r>
      <w:r w:rsidRPr="00052320">
        <w:rPr>
          <w:rFonts w:asciiTheme="minorHAnsi" w:hAnsiTheme="minorHAnsi" w:cstheme="minorHAnsi"/>
          <w:sz w:val="24"/>
          <w:szCs w:val="24"/>
        </w:rPr>
        <w:t xml:space="preserve"> expertise to </w:t>
      </w:r>
      <w:r w:rsidR="00463C3F">
        <w:rPr>
          <w:rFonts w:asciiTheme="minorHAnsi" w:hAnsiTheme="minorHAnsi" w:cstheme="minorHAnsi"/>
          <w:sz w:val="24"/>
          <w:szCs w:val="24"/>
        </w:rPr>
        <w:t>her</w:t>
      </w:r>
      <w:r w:rsidRPr="00052320">
        <w:rPr>
          <w:rFonts w:asciiTheme="minorHAnsi" w:hAnsiTheme="minorHAnsi" w:cstheme="minorHAnsi"/>
          <w:sz w:val="24"/>
          <w:szCs w:val="24"/>
        </w:rPr>
        <w:t xml:space="preserve"> new position as </w:t>
      </w:r>
      <w:r w:rsidR="00AF1E49">
        <w:rPr>
          <w:rFonts w:asciiTheme="minorHAnsi" w:hAnsiTheme="minorHAnsi" w:cstheme="minorHAnsi"/>
          <w:sz w:val="24"/>
          <w:szCs w:val="24"/>
        </w:rPr>
        <w:t xml:space="preserve">Division </w:t>
      </w:r>
      <w:r w:rsidR="00B4652D" w:rsidRPr="00052320">
        <w:rPr>
          <w:rFonts w:asciiTheme="minorHAnsi" w:hAnsiTheme="minorHAnsi" w:cstheme="minorHAnsi"/>
          <w:sz w:val="24"/>
          <w:szCs w:val="24"/>
        </w:rPr>
        <w:t xml:space="preserve">Director of </w:t>
      </w:r>
      <w:r w:rsidR="00052320">
        <w:rPr>
          <w:rFonts w:asciiTheme="minorHAnsi" w:hAnsiTheme="minorHAnsi" w:cstheme="minorHAnsi"/>
          <w:sz w:val="24"/>
          <w:szCs w:val="24"/>
        </w:rPr>
        <w:t xml:space="preserve">the </w:t>
      </w:r>
      <w:r w:rsidR="00AF1E49">
        <w:rPr>
          <w:rFonts w:asciiTheme="minorHAnsi" w:hAnsiTheme="minorHAnsi" w:cstheme="minorHAnsi"/>
          <w:sz w:val="24"/>
          <w:szCs w:val="24"/>
        </w:rPr>
        <w:t xml:space="preserve">Medical Examiner’s Office. </w:t>
      </w:r>
    </w:p>
    <w:sectPr w:rsidR="00FE11FF" w:rsidRPr="00052320" w:rsidSect="00FE11F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A078" w14:textId="77777777" w:rsidR="00B4748A" w:rsidRDefault="00B4748A" w:rsidP="00FE11FF">
      <w:r>
        <w:separator/>
      </w:r>
    </w:p>
  </w:endnote>
  <w:endnote w:type="continuationSeparator" w:id="0">
    <w:p w14:paraId="7D16604D" w14:textId="77777777" w:rsidR="00B4748A" w:rsidRDefault="00B4748A" w:rsidP="00FE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0446" w14:textId="77777777" w:rsidR="00FE11FF" w:rsidRPr="00DE0580" w:rsidRDefault="00FE11FF" w:rsidP="00FE11FF">
    <w:pPr>
      <w:pStyle w:val="Footer"/>
      <w:pBdr>
        <w:bottom w:val="single" w:sz="12" w:space="1" w:color="auto"/>
      </w:pBdr>
      <w:jc w:val="center"/>
      <w:rPr>
        <w:rFonts w:ascii="Maiandra GD" w:hAnsi="Maiandra GD"/>
        <w:sz w:val="2"/>
        <w:szCs w:val="2"/>
      </w:rPr>
    </w:pPr>
  </w:p>
  <w:p w14:paraId="525D91F5" w14:textId="599C9F2B" w:rsidR="00FE11FF" w:rsidRPr="002800F2" w:rsidRDefault="002800F2" w:rsidP="002800F2">
    <w:pPr>
      <w:pStyle w:val="Footer"/>
      <w:jc w:val="right"/>
      <w:rPr>
        <w:rFonts w:ascii="Arial Narrow" w:hAnsi="Arial Narrow"/>
        <w:i/>
        <w:sz w:val="21"/>
        <w:szCs w:val="21"/>
      </w:rPr>
    </w:pPr>
    <w:r>
      <w:rPr>
        <w:rFonts w:ascii="Arial Narrow" w:hAnsi="Arial Narrow"/>
        <w:b/>
        <w:sz w:val="21"/>
        <w:szCs w:val="21"/>
      </w:rPr>
      <w:t xml:space="preserve"> </w:t>
    </w:r>
    <w:r w:rsidR="00FE11FF">
      <w:rPr>
        <w:rFonts w:ascii="Arial Narrow" w:hAnsi="Arial Narrow"/>
        <w:i/>
        <w:sz w:val="21"/>
        <w:szCs w:val="21"/>
      </w:rPr>
      <w:tab/>
      <w:t xml:space="preserve">      </w:t>
    </w:r>
    <w:r>
      <w:rPr>
        <w:rFonts w:ascii="Arial Narrow" w:hAnsi="Arial Narrow"/>
        <w:i/>
        <w:sz w:val="21"/>
        <w:szCs w:val="21"/>
      </w:rPr>
      <w:tab/>
      <w:t xml:space="preserve">    </w:t>
    </w:r>
    <w:r w:rsidR="00FE11FF">
      <w:rPr>
        <w:rFonts w:ascii="Arial Narrow" w:hAnsi="Arial Narrow"/>
        <w:i/>
        <w:sz w:val="21"/>
        <w:szCs w:val="21"/>
      </w:rPr>
      <w:t>P</w:t>
    </w:r>
    <w:r w:rsidR="00FE11FF" w:rsidRPr="003803CE">
      <w:rPr>
        <w:rFonts w:ascii="Arial Narrow" w:hAnsi="Arial Narrow"/>
        <w:i/>
        <w:sz w:val="21"/>
        <w:szCs w:val="21"/>
      </w:rPr>
      <w:t xml:space="preserve">age </w:t>
    </w:r>
    <w:r w:rsidR="00FE11FF" w:rsidRPr="003803CE">
      <w:rPr>
        <w:rFonts w:ascii="Arial Narrow" w:hAnsi="Arial Narrow"/>
        <w:b/>
        <w:bCs/>
        <w:i/>
        <w:sz w:val="21"/>
        <w:szCs w:val="21"/>
      </w:rPr>
      <w:fldChar w:fldCharType="begin"/>
    </w:r>
    <w:r w:rsidR="00FE11FF" w:rsidRPr="003803CE">
      <w:rPr>
        <w:rFonts w:ascii="Arial Narrow" w:hAnsi="Arial Narrow"/>
        <w:b/>
        <w:bCs/>
        <w:i/>
        <w:sz w:val="21"/>
        <w:szCs w:val="21"/>
      </w:rPr>
      <w:instrText xml:space="preserve"> PAGE  \* Arabic  \* MERGEFORMAT </w:instrText>
    </w:r>
    <w:r w:rsidR="00FE11FF" w:rsidRPr="003803CE">
      <w:rPr>
        <w:rFonts w:ascii="Arial Narrow" w:hAnsi="Arial Narrow"/>
        <w:b/>
        <w:bCs/>
        <w:i/>
        <w:sz w:val="21"/>
        <w:szCs w:val="21"/>
      </w:rPr>
      <w:fldChar w:fldCharType="separate"/>
    </w:r>
    <w:r w:rsidR="00FE11FF">
      <w:rPr>
        <w:rFonts w:ascii="Arial Narrow" w:hAnsi="Arial Narrow"/>
        <w:b/>
        <w:bCs/>
        <w:i/>
        <w:sz w:val="21"/>
        <w:szCs w:val="21"/>
      </w:rPr>
      <w:t>1</w:t>
    </w:r>
    <w:r w:rsidR="00FE11FF" w:rsidRPr="003803CE">
      <w:rPr>
        <w:rFonts w:ascii="Arial Narrow" w:hAnsi="Arial Narrow"/>
        <w:b/>
        <w:bCs/>
        <w:i/>
        <w:sz w:val="21"/>
        <w:szCs w:val="21"/>
      </w:rPr>
      <w:fldChar w:fldCharType="end"/>
    </w:r>
    <w:r w:rsidR="00FE11FF" w:rsidRPr="003803CE">
      <w:rPr>
        <w:rFonts w:ascii="Arial Narrow" w:hAnsi="Arial Narrow"/>
        <w:i/>
        <w:sz w:val="21"/>
        <w:szCs w:val="21"/>
      </w:rPr>
      <w:t xml:space="preserve"> of </w:t>
    </w:r>
    <w:r w:rsidR="00FE11FF" w:rsidRPr="003803CE">
      <w:rPr>
        <w:rFonts w:ascii="Arial Narrow" w:hAnsi="Arial Narrow"/>
        <w:b/>
        <w:bCs/>
        <w:i/>
        <w:sz w:val="21"/>
        <w:szCs w:val="21"/>
      </w:rPr>
      <w:fldChar w:fldCharType="begin"/>
    </w:r>
    <w:r w:rsidR="00FE11FF" w:rsidRPr="003803CE">
      <w:rPr>
        <w:rFonts w:ascii="Arial Narrow" w:hAnsi="Arial Narrow"/>
        <w:b/>
        <w:bCs/>
        <w:i/>
        <w:sz w:val="21"/>
        <w:szCs w:val="21"/>
      </w:rPr>
      <w:instrText xml:space="preserve"> NUMPAGES  \* Arabic  \* MERGEFORMAT </w:instrText>
    </w:r>
    <w:r w:rsidR="00FE11FF" w:rsidRPr="003803CE">
      <w:rPr>
        <w:rFonts w:ascii="Arial Narrow" w:hAnsi="Arial Narrow"/>
        <w:b/>
        <w:bCs/>
        <w:i/>
        <w:sz w:val="21"/>
        <w:szCs w:val="21"/>
      </w:rPr>
      <w:fldChar w:fldCharType="separate"/>
    </w:r>
    <w:r w:rsidR="00FE11FF">
      <w:rPr>
        <w:rFonts w:ascii="Arial Narrow" w:hAnsi="Arial Narrow"/>
        <w:b/>
        <w:bCs/>
        <w:i/>
        <w:sz w:val="21"/>
        <w:szCs w:val="21"/>
      </w:rPr>
      <w:t>4</w:t>
    </w:r>
    <w:r w:rsidR="00FE11FF" w:rsidRPr="003803CE">
      <w:rPr>
        <w:rFonts w:ascii="Arial Narrow" w:hAnsi="Arial Narrow"/>
        <w:b/>
        <w:bCs/>
        <w:i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EAD0" w14:textId="77777777" w:rsidR="002800F2" w:rsidRPr="008225C4" w:rsidRDefault="002800F2" w:rsidP="002800F2">
    <w:pPr>
      <w:pStyle w:val="Footer"/>
      <w:pBdr>
        <w:bottom w:val="single" w:sz="12" w:space="1" w:color="auto"/>
      </w:pBdr>
      <w:rPr>
        <w:rFonts w:cstheme="minorHAnsi"/>
        <w:color w:val="CC3300"/>
        <w:sz w:val="8"/>
      </w:rPr>
    </w:pPr>
  </w:p>
  <w:p w14:paraId="43F56E65" w14:textId="12A7FE3D" w:rsidR="002800F2" w:rsidRDefault="002800F2" w:rsidP="002800F2">
    <w:pPr>
      <w:pStyle w:val="Footer"/>
      <w:jc w:val="center"/>
      <w:rPr>
        <w:rFonts w:cstheme="minorHAnsi"/>
        <w:szCs w:val="28"/>
      </w:rPr>
    </w:pPr>
    <w:r>
      <w:rPr>
        <w:rFonts w:cstheme="minorHAnsi"/>
        <w:szCs w:val="28"/>
      </w:rPr>
      <w:t>500 Griswold</w:t>
    </w:r>
    <w:r w:rsidRPr="002800F2">
      <w:rPr>
        <w:rFonts w:cstheme="minorHAnsi"/>
        <w:szCs w:val="28"/>
      </w:rPr>
      <w:t xml:space="preserve"> • </w:t>
    </w:r>
    <w:r>
      <w:rPr>
        <w:rFonts w:cstheme="minorHAnsi"/>
        <w:szCs w:val="28"/>
      </w:rPr>
      <w:t>10</w:t>
    </w:r>
    <w:r w:rsidRPr="002800F2">
      <w:rPr>
        <w:rFonts w:cstheme="minorHAnsi"/>
        <w:szCs w:val="28"/>
        <w:vertAlign w:val="superscript"/>
      </w:rPr>
      <w:t>th</w:t>
    </w:r>
    <w:r w:rsidRPr="002800F2">
      <w:rPr>
        <w:rFonts w:cstheme="minorHAnsi"/>
        <w:szCs w:val="28"/>
      </w:rPr>
      <w:t xml:space="preserve"> Floor • </w:t>
    </w:r>
    <w:r>
      <w:rPr>
        <w:rFonts w:cstheme="minorHAnsi"/>
        <w:szCs w:val="28"/>
      </w:rPr>
      <w:t>Detroit, MI 48226</w:t>
    </w:r>
    <w:r w:rsidRPr="002800F2">
      <w:rPr>
        <w:rFonts w:cstheme="minorHAnsi"/>
        <w:szCs w:val="28"/>
      </w:rPr>
      <w:t xml:space="preserve"> • Phone (</w:t>
    </w:r>
    <w:r>
      <w:rPr>
        <w:rFonts w:cstheme="minorHAnsi"/>
        <w:szCs w:val="28"/>
      </w:rPr>
      <w:t>313</w:t>
    </w:r>
    <w:r w:rsidRPr="002800F2">
      <w:rPr>
        <w:rFonts w:cstheme="minorHAnsi"/>
        <w:szCs w:val="28"/>
      </w:rPr>
      <w:t xml:space="preserve">) </w:t>
    </w:r>
    <w:r>
      <w:rPr>
        <w:rFonts w:cstheme="minorHAnsi"/>
        <w:szCs w:val="28"/>
      </w:rPr>
      <w:t>224-0810</w:t>
    </w:r>
    <w:r w:rsidRPr="002800F2">
      <w:rPr>
        <w:rFonts w:cstheme="minorHAnsi"/>
        <w:szCs w:val="28"/>
      </w:rPr>
      <w:t xml:space="preserve"> • Fax (</w:t>
    </w:r>
    <w:r>
      <w:rPr>
        <w:rFonts w:cstheme="minorHAnsi"/>
        <w:szCs w:val="28"/>
      </w:rPr>
      <w:t>313</w:t>
    </w:r>
    <w:r w:rsidRPr="002800F2">
      <w:rPr>
        <w:rFonts w:cstheme="minorHAnsi"/>
        <w:szCs w:val="28"/>
      </w:rPr>
      <w:t xml:space="preserve">) </w:t>
    </w:r>
    <w:r>
      <w:rPr>
        <w:rFonts w:cstheme="minorHAnsi"/>
        <w:szCs w:val="28"/>
      </w:rPr>
      <w:t>224</w:t>
    </w:r>
    <w:r w:rsidRPr="002800F2">
      <w:rPr>
        <w:rFonts w:cstheme="minorHAnsi"/>
        <w:szCs w:val="28"/>
      </w:rPr>
      <w:t>-</w:t>
    </w:r>
    <w:r>
      <w:rPr>
        <w:rFonts w:cstheme="minorHAnsi"/>
        <w:szCs w:val="28"/>
      </w:rPr>
      <w:t>6187</w:t>
    </w:r>
  </w:p>
  <w:p w14:paraId="3E773D34" w14:textId="1B6E0A1F" w:rsidR="002800F2" w:rsidRPr="002800F2" w:rsidRDefault="00463C3F" w:rsidP="002800F2">
    <w:pPr>
      <w:pStyle w:val="Footer"/>
      <w:jc w:val="center"/>
      <w:rPr>
        <w:rFonts w:cstheme="minorHAnsi"/>
        <w:szCs w:val="28"/>
      </w:rPr>
    </w:pPr>
    <w:hyperlink r:id="rId1" w:history="1">
      <w:r w:rsidR="002800F2" w:rsidRPr="005F2D95">
        <w:rPr>
          <w:rStyle w:val="Hyperlink"/>
          <w:rFonts w:cstheme="minorHAnsi"/>
          <w:szCs w:val="28"/>
        </w:rPr>
        <w:t>www.WayneCounty.com</w:t>
      </w:r>
    </w:hyperlink>
    <w:r w:rsidR="002800F2">
      <w:rPr>
        <w:rFonts w:cstheme="minorHAnsi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B7EB" w14:textId="77777777" w:rsidR="00B4748A" w:rsidRDefault="00B4748A" w:rsidP="00FE11FF">
      <w:r>
        <w:separator/>
      </w:r>
    </w:p>
  </w:footnote>
  <w:footnote w:type="continuationSeparator" w:id="0">
    <w:p w14:paraId="26327355" w14:textId="77777777" w:rsidR="00B4748A" w:rsidRDefault="00B4748A" w:rsidP="00FE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6F61" w14:textId="1A8A8FDA" w:rsidR="00FE11FF" w:rsidRPr="00BD0877" w:rsidRDefault="00FE11FF" w:rsidP="00BD0877">
    <w:pPr>
      <w:jc w:val="right"/>
      <w:rPr>
        <w:rFonts w:cs="Calibri"/>
        <w:b/>
        <w:bCs/>
        <w:color w:val="0078AB"/>
        <w:sz w:val="26"/>
        <w:szCs w:val="26"/>
      </w:rPr>
    </w:pPr>
    <w:r w:rsidRPr="00BD0877">
      <w:rPr>
        <w:noProof/>
        <w:sz w:val="20"/>
        <w:szCs w:val="20"/>
      </w:rPr>
      <w:drawing>
        <wp:anchor distT="0" distB="0" distL="114300" distR="114300" simplePos="0" relativeHeight="251660288" behindDoc="0" locked="1" layoutInCell="1" allowOverlap="1" wp14:anchorId="48272A58" wp14:editId="146CD655">
          <wp:simplePos x="0" y="0"/>
          <wp:positionH relativeFrom="column">
            <wp:posOffset>0</wp:posOffset>
          </wp:positionH>
          <wp:positionV relativeFrom="page">
            <wp:posOffset>257175</wp:posOffset>
          </wp:positionV>
          <wp:extent cx="1995243" cy="4572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243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877">
      <w:rPr>
        <w:rFonts w:cs="Calibri"/>
        <w:b/>
        <w:bCs/>
        <w:color w:val="0078AB"/>
        <w:sz w:val="28"/>
        <w:szCs w:val="28"/>
      </w:rPr>
      <w:t xml:space="preserve">         </w:t>
    </w:r>
  </w:p>
  <w:p w14:paraId="4CB94649" w14:textId="4ED29942" w:rsidR="00DD62FB" w:rsidRDefault="00DD62FB" w:rsidP="00DD62FB">
    <w:pPr>
      <w:rPr>
        <w:color w:val="006699"/>
        <w:sz w:val="10"/>
        <w:szCs w:val="8"/>
        <w:u w:val="thick"/>
      </w:rPr>
    </w:pPr>
    <w:r w:rsidRPr="00795583">
      <w:rPr>
        <w:color w:val="006699"/>
        <w:sz w:val="10"/>
        <w:szCs w:val="8"/>
        <w:u w:val="thick"/>
      </w:rPr>
      <w:t>____________________________________________________________________________________________________________</w:t>
    </w:r>
    <w:r w:rsidR="009C32C5">
      <w:rPr>
        <w:color w:val="006699"/>
        <w:sz w:val="10"/>
        <w:szCs w:val="8"/>
        <w:u w:val="thick"/>
      </w:rPr>
      <w:t>______________</w:t>
    </w:r>
    <w:r w:rsidRPr="00795583">
      <w:rPr>
        <w:color w:val="006699"/>
        <w:sz w:val="10"/>
        <w:szCs w:val="8"/>
        <w:u w:val="thick"/>
      </w:rPr>
      <w:t>______________________________________________________________________________________________</w:t>
    </w:r>
  </w:p>
  <w:p w14:paraId="004E579D" w14:textId="77777777" w:rsidR="002C5708" w:rsidRPr="002C5708" w:rsidRDefault="002C5708" w:rsidP="00DD62FB">
    <w:pPr>
      <w:rPr>
        <w:rFonts w:ascii="Franklin Gothic Demi Cond" w:hAnsi="Franklin Gothic Demi Cond" w:cs="Arial"/>
        <w:smallCaps/>
        <w:color w:val="006699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B56C" w14:textId="77777777" w:rsidR="00FE11FF" w:rsidRDefault="00FE11FF" w:rsidP="00FE11FF">
    <w:pPr>
      <w:ind w:left="720" w:firstLine="720"/>
      <w:outlineLvl w:val="0"/>
      <w:rPr>
        <w:rFonts w:eastAsia="Times New Roman" w:cstheme="minorHAnsi"/>
        <w:b/>
        <w:bCs/>
        <w:kern w:val="36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C4D5BD" wp14:editId="7274A2DB">
          <wp:simplePos x="0" y="0"/>
          <wp:positionH relativeFrom="column">
            <wp:posOffset>-285750</wp:posOffset>
          </wp:positionH>
          <wp:positionV relativeFrom="paragraph">
            <wp:posOffset>-219075</wp:posOffset>
          </wp:positionV>
          <wp:extent cx="914400" cy="914400"/>
          <wp:effectExtent l="0" t="0" r="0" b="0"/>
          <wp:wrapNone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DA9">
      <w:rPr>
        <w:rFonts w:eastAsia="Times New Roman" w:cstheme="minorHAnsi"/>
        <w:b/>
        <w:bCs/>
        <w:kern w:val="36"/>
        <w:sz w:val="48"/>
        <w:szCs w:val="48"/>
      </w:rPr>
      <w:t>Health, Human &amp; Veterans Services</w:t>
    </w:r>
  </w:p>
  <w:p w14:paraId="1C381D53" w14:textId="029CD5EC" w:rsidR="00FE11FF" w:rsidRPr="002D5F1B" w:rsidRDefault="00795583" w:rsidP="00FE11FF">
    <w:pPr>
      <w:pStyle w:val="Header"/>
      <w:rPr>
        <w:rFonts w:eastAsia="Times New Roman" w:cstheme="minorHAnsi"/>
        <w:i/>
        <w:iCs/>
        <w:kern w:val="36"/>
        <w:sz w:val="28"/>
        <w:szCs w:val="28"/>
      </w:rPr>
    </w:pPr>
    <w:r>
      <w:rPr>
        <w:rFonts w:eastAsia="Times New Roman" w:cstheme="minorHAnsi"/>
        <w:b/>
        <w:bCs/>
        <w:i/>
        <w:iCs/>
        <w:kern w:val="36"/>
        <w:sz w:val="28"/>
        <w:szCs w:val="28"/>
      </w:rPr>
      <w:t xml:space="preserve"> </w:t>
    </w:r>
    <w:r w:rsidR="00FE11FF">
      <w:rPr>
        <w:rFonts w:eastAsia="Times New Roman" w:cstheme="minorHAnsi"/>
        <w:b/>
        <w:bCs/>
        <w:i/>
        <w:iCs/>
        <w:kern w:val="36"/>
        <w:sz w:val="28"/>
        <w:szCs w:val="28"/>
      </w:rPr>
      <w:t xml:space="preserve">                      </w:t>
    </w:r>
    <w:r w:rsidR="00FE11FF" w:rsidRPr="002D5F1B">
      <w:rPr>
        <w:rFonts w:eastAsia="Times New Roman" w:cstheme="minorHAnsi"/>
        <w:i/>
        <w:iCs/>
        <w:kern w:val="36"/>
        <w:sz w:val="28"/>
        <w:szCs w:val="28"/>
      </w:rPr>
      <w:t xml:space="preserve">Director - Melita </w:t>
    </w:r>
    <w:r w:rsidR="00561B17">
      <w:rPr>
        <w:rFonts w:eastAsia="Times New Roman" w:cstheme="minorHAnsi"/>
        <w:i/>
        <w:iCs/>
        <w:kern w:val="36"/>
        <w:sz w:val="28"/>
        <w:szCs w:val="28"/>
      </w:rPr>
      <w:t xml:space="preserve">J. </w:t>
    </w:r>
    <w:r w:rsidR="00FE11FF" w:rsidRPr="002D5F1B">
      <w:rPr>
        <w:rFonts w:eastAsia="Times New Roman" w:cstheme="minorHAnsi"/>
        <w:i/>
        <w:iCs/>
        <w:kern w:val="36"/>
        <w:sz w:val="28"/>
        <w:szCs w:val="28"/>
      </w:rPr>
      <w:t>Jordan, CNM, MSN, APRN-C, CPM</w:t>
    </w:r>
  </w:p>
  <w:p w14:paraId="6E4B561D" w14:textId="55BF57BE" w:rsidR="00795583" w:rsidRPr="003D0DD7" w:rsidRDefault="00795583" w:rsidP="009C32C5">
    <w:pPr>
      <w:jc w:val="right"/>
      <w:rPr>
        <w:color w:val="0078AB"/>
        <w:sz w:val="10"/>
        <w:szCs w:val="8"/>
        <w:u w:val="thick"/>
      </w:rPr>
    </w:pPr>
    <w:r w:rsidRPr="003D0DD7">
      <w:rPr>
        <w:color w:val="0078AB"/>
        <w:sz w:val="10"/>
        <w:szCs w:val="8"/>
        <w:u w:val="thick"/>
      </w:rPr>
      <w:t>________________________________________________________________________________________________________________________________________________________________________</w:t>
    </w:r>
    <w:r w:rsidR="009C32C5" w:rsidRPr="003D0DD7">
      <w:rPr>
        <w:color w:val="0078AB"/>
        <w:sz w:val="10"/>
        <w:szCs w:val="8"/>
        <w:u w:val="thick"/>
      </w:rPr>
      <w:t>______________</w:t>
    </w:r>
    <w:r w:rsidRPr="003D0DD7">
      <w:rPr>
        <w:color w:val="0078AB"/>
        <w:sz w:val="10"/>
        <w:szCs w:val="8"/>
        <w:u w:val="thick"/>
      </w:rPr>
      <w:t>_____________________________</w:t>
    </w:r>
  </w:p>
  <w:p w14:paraId="6CD722C0" w14:textId="77777777" w:rsidR="00795583" w:rsidRPr="00795583" w:rsidRDefault="00795583" w:rsidP="00FE11FF">
    <w:pPr>
      <w:pStyle w:val="Header"/>
      <w:rPr>
        <w:rFonts w:eastAsia="Times New Roman" w:cstheme="minorHAnsi"/>
        <w:b/>
        <w:bCs/>
        <w:i/>
        <w:iCs/>
        <w:kern w:val="36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FF"/>
    <w:rsid w:val="000426B3"/>
    <w:rsid w:val="00052320"/>
    <w:rsid w:val="00161289"/>
    <w:rsid w:val="002800F2"/>
    <w:rsid w:val="002C5708"/>
    <w:rsid w:val="002D5F1B"/>
    <w:rsid w:val="002F10D3"/>
    <w:rsid w:val="00301BD1"/>
    <w:rsid w:val="00312039"/>
    <w:rsid w:val="00393658"/>
    <w:rsid w:val="003D0DD7"/>
    <w:rsid w:val="00463C3F"/>
    <w:rsid w:val="004D4575"/>
    <w:rsid w:val="00536FD9"/>
    <w:rsid w:val="00555912"/>
    <w:rsid w:val="00561B17"/>
    <w:rsid w:val="005654C8"/>
    <w:rsid w:val="005F753D"/>
    <w:rsid w:val="00643C27"/>
    <w:rsid w:val="006473F2"/>
    <w:rsid w:val="00695D08"/>
    <w:rsid w:val="00755CB1"/>
    <w:rsid w:val="00760559"/>
    <w:rsid w:val="00785699"/>
    <w:rsid w:val="00795583"/>
    <w:rsid w:val="008D29D8"/>
    <w:rsid w:val="00944903"/>
    <w:rsid w:val="00972BA8"/>
    <w:rsid w:val="009C32C5"/>
    <w:rsid w:val="009C7F67"/>
    <w:rsid w:val="00A13CE7"/>
    <w:rsid w:val="00A64890"/>
    <w:rsid w:val="00A67DDA"/>
    <w:rsid w:val="00AF1E49"/>
    <w:rsid w:val="00B4652D"/>
    <w:rsid w:val="00B4748A"/>
    <w:rsid w:val="00B87883"/>
    <w:rsid w:val="00BC2F4A"/>
    <w:rsid w:val="00BD0877"/>
    <w:rsid w:val="00BF25D8"/>
    <w:rsid w:val="00C252FD"/>
    <w:rsid w:val="00C91C3D"/>
    <w:rsid w:val="00D819C2"/>
    <w:rsid w:val="00DD5687"/>
    <w:rsid w:val="00DD62FB"/>
    <w:rsid w:val="00E50FB5"/>
    <w:rsid w:val="00E96872"/>
    <w:rsid w:val="00F83FDB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4124A"/>
  <w15:chartTrackingRefBased/>
  <w15:docId w15:val="{56CEDD90-1195-4145-97D9-85DEFED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8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E11F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MONAME">
    <w:name w:val="PMO NAME"/>
    <w:basedOn w:val="DefaultParagraphFont"/>
    <w:uiPriority w:val="1"/>
    <w:qFormat/>
    <w:rsid w:val="00B87883"/>
    <w:rPr>
      <w:rFonts w:asciiTheme="minorHAnsi" w:hAnsiTheme="minorHAnsi"/>
      <w:b/>
      <w:i/>
      <w:color w:val="C00000"/>
      <w:sz w:val="28"/>
    </w:rPr>
  </w:style>
  <w:style w:type="character" w:customStyle="1" w:styleId="GRANTEENAME">
    <w:name w:val="GRANTEE NAME"/>
    <w:basedOn w:val="DefaultParagraphFont"/>
    <w:uiPriority w:val="1"/>
    <w:qFormat/>
    <w:rsid w:val="00B87883"/>
    <w:rPr>
      <w:rFonts w:ascii="Arial Black" w:hAnsi="Arial Black"/>
      <w:color w:val="000000" w:themeColor="text1"/>
      <w:sz w:val="22"/>
    </w:rPr>
  </w:style>
  <w:style w:type="character" w:customStyle="1" w:styleId="NARRATIVE">
    <w:name w:val="NARRATIVE"/>
    <w:basedOn w:val="DefaultParagraphFont"/>
    <w:uiPriority w:val="1"/>
    <w:qFormat/>
    <w:rsid w:val="00B87883"/>
    <w:rPr>
      <w:rFonts w:asciiTheme="minorHAnsi" w:hAnsiTheme="minorHAnsi"/>
      <w:color w:val="1F4E79" w:themeColor="accent5" w:themeShade="80"/>
      <w:sz w:val="24"/>
    </w:rPr>
  </w:style>
  <w:style w:type="character" w:customStyle="1" w:styleId="SAGEID">
    <w:name w:val="SAGE ID"/>
    <w:basedOn w:val="DefaultParagraphFont"/>
    <w:uiPriority w:val="1"/>
    <w:qFormat/>
    <w:rsid w:val="00B87883"/>
    <w:rPr>
      <w:rFonts w:ascii="Arial Black" w:hAnsi="Arial Black"/>
      <w:color w:val="0070C0"/>
      <w:sz w:val="24"/>
    </w:rPr>
  </w:style>
  <w:style w:type="character" w:customStyle="1" w:styleId="TextInfo">
    <w:name w:val="TextInfo"/>
    <w:basedOn w:val="DefaultParagraphFont"/>
    <w:uiPriority w:val="1"/>
    <w:qFormat/>
    <w:rsid w:val="00B87883"/>
    <w:rPr>
      <w:rFonts w:asciiTheme="minorHAnsi" w:hAnsiTheme="minorHAnsi"/>
      <w:color w:val="0070C0"/>
      <w:sz w:val="24"/>
    </w:rPr>
  </w:style>
  <w:style w:type="paragraph" w:styleId="Header">
    <w:name w:val="header"/>
    <w:basedOn w:val="Normal"/>
    <w:link w:val="HeaderChar"/>
    <w:uiPriority w:val="99"/>
    <w:unhideWhenUsed/>
    <w:rsid w:val="00FE11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1FF"/>
  </w:style>
  <w:style w:type="paragraph" w:styleId="Footer">
    <w:name w:val="footer"/>
    <w:basedOn w:val="Normal"/>
    <w:link w:val="FooterChar"/>
    <w:unhideWhenUsed/>
    <w:rsid w:val="00FE11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1FF"/>
  </w:style>
  <w:style w:type="character" w:customStyle="1" w:styleId="Heading1Char">
    <w:name w:val="Heading 1 Char"/>
    <w:basedOn w:val="DefaultParagraphFont"/>
    <w:link w:val="Heading1"/>
    <w:uiPriority w:val="9"/>
    <w:rsid w:val="00FE11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80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0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7F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yneCoun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Kaleef S [DOH]</dc:creator>
  <cp:keywords/>
  <dc:description/>
  <cp:lastModifiedBy>Melita Jordan</cp:lastModifiedBy>
  <cp:revision>2</cp:revision>
  <dcterms:created xsi:type="dcterms:W3CDTF">2023-01-07T20:58:00Z</dcterms:created>
  <dcterms:modified xsi:type="dcterms:W3CDTF">2023-01-07T20:58:00Z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1f4925b6109d54faeeb4075272b2633f5ab0e2b4ac593c797901f048ebbc411f</vt:lpwstr>
  </property>
</Properties>
</file>